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313" w:rsidRDefault="00EE27A3" w:rsidP="00EE27A3">
      <w:pPr>
        <w:pStyle w:val="Balk1"/>
        <w:jc w:val="center"/>
      </w:pPr>
      <w:r>
        <w:t xml:space="preserve">7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FF2313">
        <w:tc>
          <w:tcPr>
            <w:tcW w:w="4320" w:type="dxa"/>
          </w:tcPr>
          <w:p w:rsidR="00FF2313" w:rsidRDefault="00EE27A3">
            <w:r>
              <w:t>Adı Soyadı:</w:t>
            </w:r>
          </w:p>
        </w:tc>
        <w:tc>
          <w:tcPr>
            <w:tcW w:w="4320" w:type="dxa"/>
          </w:tcPr>
          <w:p w:rsidR="00FF2313" w:rsidRDefault="00EE27A3">
            <w:r>
              <w:t>Sınıf / Şube / No:</w:t>
            </w:r>
          </w:p>
        </w:tc>
      </w:tr>
      <w:tr w:rsidR="00FF2313">
        <w:tc>
          <w:tcPr>
            <w:tcW w:w="4320" w:type="dxa"/>
          </w:tcPr>
          <w:p w:rsidR="00FF2313" w:rsidRDefault="00EE27A3">
            <w:r>
              <w:t>Okulu:</w:t>
            </w:r>
          </w:p>
        </w:tc>
        <w:tc>
          <w:tcPr>
            <w:tcW w:w="4320" w:type="dxa"/>
          </w:tcPr>
          <w:p w:rsidR="00FF2313" w:rsidRDefault="00FF2313"/>
        </w:tc>
      </w:tr>
      <w:tr w:rsidR="00FF2313">
        <w:tc>
          <w:tcPr>
            <w:tcW w:w="4320" w:type="dxa"/>
          </w:tcPr>
          <w:p w:rsidR="00FF2313" w:rsidRDefault="00EE27A3">
            <w:r>
              <w:t>Veriliş Tarihi:</w:t>
            </w:r>
          </w:p>
        </w:tc>
        <w:tc>
          <w:tcPr>
            <w:tcW w:w="4320" w:type="dxa"/>
          </w:tcPr>
          <w:p w:rsidR="00FF2313" w:rsidRDefault="00EE27A3">
            <w:r>
              <w:t>Teslim Tarihi:</w:t>
            </w:r>
          </w:p>
        </w:tc>
      </w:tr>
      <w:tr w:rsidR="00FF2313">
        <w:tc>
          <w:tcPr>
            <w:tcW w:w="8640" w:type="dxa"/>
            <w:gridSpan w:val="2"/>
          </w:tcPr>
          <w:p w:rsidR="00FF2313" w:rsidRDefault="00EE27A3">
            <w:r>
              <w:t>Öğrenme Alanı / Ünite: IŞIĞIN MADDE İLE ETKİLEŞİMİ</w:t>
            </w:r>
            <w:r>
              <w:br/>
              <w:t>Konu: Düzgün ve Dağınık Yansıma Örnekleri ile Afiş</w:t>
            </w:r>
            <w:r>
              <w:t xml:space="preserve"> Tasarımı</w:t>
            </w:r>
          </w:p>
        </w:tc>
      </w:tr>
    </w:tbl>
    <w:p w:rsidR="00FF2313" w:rsidRDefault="00FF2313"/>
    <w:p w:rsidR="00FF2313" w:rsidRDefault="00EE27A3">
      <w:pPr>
        <w:pStyle w:val="Balk2"/>
        <w:jc w:val="center"/>
      </w:pPr>
      <w:r>
        <w:t>PROJE KONUSU AÇIKLAMASI</w:t>
      </w:r>
    </w:p>
    <w:p w:rsidR="00FF2313" w:rsidRDefault="00EE27A3">
      <w:r>
        <w:t>Işığın yansıma türlerini (düzgün ve dağınık) anlatan ve günlük hayattan örnekler içeren bir afiş hazırlayınız. Afişte ışığın geliş ve yansıma açılarının çizimi ve örnek görseller yer almalıdır.</w:t>
      </w:r>
    </w:p>
    <w:p w:rsidR="00FF2313" w:rsidRDefault="00EE27A3">
      <w:pPr>
        <w:pStyle w:val="Balk2"/>
        <w:jc w:val="center"/>
      </w:pPr>
      <w:r>
        <w:t>PROJE YÖNERGESİ</w:t>
      </w:r>
    </w:p>
    <w:p w:rsidR="00FF2313" w:rsidRDefault="00EE27A3">
      <w:pPr>
        <w:pStyle w:val="ListeNumaras"/>
      </w:pPr>
      <w:r>
        <w:t>Yansıma çe</w:t>
      </w:r>
      <w:r>
        <w:t>şitlerini ve özelliklerini öğreniniz.</w:t>
      </w:r>
    </w:p>
    <w:p w:rsidR="00FF2313" w:rsidRDefault="00EE27A3">
      <w:pPr>
        <w:pStyle w:val="ListeNumaras"/>
      </w:pPr>
      <w:r>
        <w:t>Günlük hayatta düzgün ve dağınık yansımaya örnek olacak durumları belirleyiniz.</w:t>
      </w:r>
    </w:p>
    <w:p w:rsidR="00FF2313" w:rsidRDefault="00EE27A3">
      <w:pPr>
        <w:pStyle w:val="ListeNumaras"/>
      </w:pPr>
      <w:r>
        <w:t>Afişte ışık ışınlarının geliş ve yansıma açılarını çizimle gösteriniz.</w:t>
      </w:r>
    </w:p>
    <w:p w:rsidR="00FF2313" w:rsidRDefault="00EE27A3">
      <w:pPr>
        <w:pStyle w:val="ListeNumaras"/>
      </w:pPr>
      <w:r>
        <w:t>Her örnek için kısa açıklamalar yazınız.</w:t>
      </w:r>
    </w:p>
    <w:p w:rsidR="00FF2313" w:rsidRDefault="00EE27A3">
      <w:pPr>
        <w:pStyle w:val="ListeNumaras"/>
      </w:pPr>
      <w:r>
        <w:t>Afişinizi renkli ve dikkat</w:t>
      </w:r>
      <w:r>
        <w:t xml:space="preserve"> çekici olacak şekilde düzenleyiniz.</w:t>
      </w:r>
    </w:p>
    <w:p w:rsidR="00FF2313" w:rsidRDefault="00EE27A3">
      <w:pPr>
        <w:pStyle w:val="ListeNumaras"/>
      </w:pPr>
      <w:r>
        <w:t>Belirtilen tarihte öğretmeninize teslim ediniz.</w:t>
      </w:r>
    </w:p>
    <w:p w:rsidR="00FF2313" w:rsidRDefault="00EE27A3">
      <w:pPr>
        <w:pStyle w:val="Balk2"/>
        <w:jc w:val="center"/>
      </w:pPr>
      <w:r>
        <w:t>PUANLAMA ÖLÇÜTLERİ</w:t>
      </w:r>
    </w:p>
    <w:p w:rsidR="00FF2313" w:rsidRDefault="00EE27A3">
      <w:r>
        <w:t>- Kavramların Doğru Anlatımı: 20 Puan</w:t>
      </w:r>
    </w:p>
    <w:p w:rsidR="00FF2313" w:rsidRDefault="00EE27A3">
      <w:r>
        <w:t>- Günlük Hayatla Bağlantı: 20 Puan</w:t>
      </w:r>
    </w:p>
    <w:p w:rsidR="00FF2313" w:rsidRDefault="00EE27A3">
      <w:r>
        <w:t>- Görsel Anlatım ve Çizimler: 20 Puan</w:t>
      </w:r>
    </w:p>
    <w:p w:rsidR="00FF2313" w:rsidRDefault="00EE27A3">
      <w:r>
        <w:t>- Afişin Estetik ve Düzeni: 20 Puan</w:t>
      </w:r>
    </w:p>
    <w:p w:rsidR="00FF2313" w:rsidRDefault="00EE27A3">
      <w:r>
        <w:t>- Zam</w:t>
      </w:r>
      <w:r>
        <w:t>anında Teslim: 20 Puan</w:t>
      </w:r>
    </w:p>
    <w:sectPr w:rsidR="00FF231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EE27A3"/>
    <w:rsid w:val="00FC693F"/>
    <w:rsid w:val="00FF2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2170592-F8E8-420D-85D3-8FA0A7794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1044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2025-04-20T11:45:00Z</dcterms:modified>
  <cp:category/>
</cp:coreProperties>
</file>