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31C" w:rsidRDefault="006B6D91" w:rsidP="006B6D91">
      <w:pPr>
        <w:pStyle w:val="Balk1"/>
        <w:jc w:val="center"/>
      </w:pPr>
      <w:proofErr w:type="gramStart"/>
      <w:r>
        <w:t xml:space="preserve">8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EF331C">
        <w:tc>
          <w:tcPr>
            <w:tcW w:w="4320" w:type="dxa"/>
          </w:tcPr>
          <w:p w:rsidR="00EF331C" w:rsidRDefault="006B6D91">
            <w:r>
              <w:t>Adı Soyadı:</w:t>
            </w:r>
          </w:p>
        </w:tc>
        <w:tc>
          <w:tcPr>
            <w:tcW w:w="4320" w:type="dxa"/>
          </w:tcPr>
          <w:p w:rsidR="00EF331C" w:rsidRDefault="006B6D91">
            <w:r>
              <w:t>Sınıf / Şube / No:</w:t>
            </w:r>
          </w:p>
        </w:tc>
      </w:tr>
      <w:tr w:rsidR="00EF331C">
        <w:tc>
          <w:tcPr>
            <w:tcW w:w="4320" w:type="dxa"/>
          </w:tcPr>
          <w:p w:rsidR="00EF331C" w:rsidRDefault="006B6D91">
            <w:r>
              <w:t>Okulu:</w:t>
            </w:r>
          </w:p>
        </w:tc>
        <w:tc>
          <w:tcPr>
            <w:tcW w:w="4320" w:type="dxa"/>
          </w:tcPr>
          <w:p w:rsidR="00EF331C" w:rsidRDefault="00EF331C"/>
        </w:tc>
      </w:tr>
      <w:tr w:rsidR="00EF331C">
        <w:tc>
          <w:tcPr>
            <w:tcW w:w="4320" w:type="dxa"/>
          </w:tcPr>
          <w:p w:rsidR="00EF331C" w:rsidRDefault="006B6D91">
            <w:r>
              <w:t>Veriliş Tarihi:</w:t>
            </w:r>
          </w:p>
        </w:tc>
        <w:tc>
          <w:tcPr>
            <w:tcW w:w="4320" w:type="dxa"/>
          </w:tcPr>
          <w:p w:rsidR="00EF331C" w:rsidRDefault="006B6D91">
            <w:r>
              <w:t>Teslim Tarihi:</w:t>
            </w:r>
          </w:p>
        </w:tc>
      </w:tr>
      <w:tr w:rsidR="00EF331C">
        <w:tc>
          <w:tcPr>
            <w:tcW w:w="8640" w:type="dxa"/>
            <w:gridSpan w:val="2"/>
          </w:tcPr>
          <w:p w:rsidR="00EF331C" w:rsidRDefault="006B6D91">
            <w:r>
              <w:t>Öğrenme Alanı / Ünite: DNA VE GENETİK KOD</w:t>
            </w:r>
            <w:r>
              <w:br/>
              <w:t>Konu: Karakterlerin Kalıtımı ile İlgili Bilgilendirici Afiş</w:t>
            </w:r>
          </w:p>
        </w:tc>
      </w:tr>
    </w:tbl>
    <w:p w:rsidR="00EF331C" w:rsidRDefault="00EF331C"/>
    <w:p w:rsidR="00EF331C" w:rsidRDefault="006B6D91">
      <w:pPr>
        <w:pStyle w:val="Balk2"/>
        <w:jc w:val="center"/>
      </w:pPr>
      <w:r>
        <w:t>PROJE KONUSU AÇIKLAMASI</w:t>
      </w:r>
    </w:p>
    <w:p w:rsidR="00EF331C" w:rsidRDefault="006B6D91">
      <w:r>
        <w:t>Baskın ve çekinik genlerin özelliklerini açıklayan ve günlük hayatta gözlemlenebilen örneklerle hazırlanmış bir bilgilendirici afiş tasarlayınız. Afişte bezelye deneyleri, aile benzerlikleri ve genetik semboller yer alabilir.</w:t>
      </w:r>
    </w:p>
    <w:p w:rsidR="00EF331C" w:rsidRDefault="006B6D91">
      <w:pPr>
        <w:pStyle w:val="Balk2"/>
        <w:jc w:val="center"/>
      </w:pPr>
      <w:r>
        <w:t>PRO</w:t>
      </w:r>
      <w:r>
        <w:t>JE YÖNERGESİ</w:t>
      </w:r>
    </w:p>
    <w:p w:rsidR="00EF331C" w:rsidRDefault="006B6D91">
      <w:pPr>
        <w:pStyle w:val="ListeNumaras"/>
      </w:pPr>
      <w:r>
        <w:t>Baskın ve çekinik gen nedir, örnekleri nelerdir araştırınız.</w:t>
      </w:r>
    </w:p>
    <w:p w:rsidR="00EF331C" w:rsidRDefault="006B6D91">
      <w:pPr>
        <w:pStyle w:val="ListeNumaras"/>
      </w:pPr>
      <w:r>
        <w:t>Afişinizde genetik karakterleri ve fenotip-genotip ilişkisini açıklayınız.</w:t>
      </w:r>
    </w:p>
    <w:p w:rsidR="00EF331C" w:rsidRDefault="006B6D91">
      <w:pPr>
        <w:pStyle w:val="ListeNumaras"/>
      </w:pPr>
      <w:r>
        <w:t>Bezelye rengi, göz rengi, saç şekli gibi örnekleri kullanınız.</w:t>
      </w:r>
    </w:p>
    <w:p w:rsidR="00EF331C" w:rsidRDefault="006B6D91">
      <w:pPr>
        <w:pStyle w:val="ListeNumaras"/>
      </w:pPr>
      <w:r>
        <w:t xml:space="preserve">Renkli, dikkat çekici ve bilgilendirici bir </w:t>
      </w:r>
      <w:r>
        <w:t>tasarım hazırlayınız.</w:t>
      </w:r>
    </w:p>
    <w:p w:rsidR="00EF331C" w:rsidRDefault="006B6D91">
      <w:pPr>
        <w:pStyle w:val="ListeNumaras"/>
      </w:pPr>
      <w:r>
        <w:t>Gerekirse Punnett karelerine de yer veriniz.</w:t>
      </w:r>
    </w:p>
    <w:p w:rsidR="00EF331C" w:rsidRDefault="006B6D91">
      <w:pPr>
        <w:pStyle w:val="ListeNumaras"/>
      </w:pPr>
      <w:r>
        <w:t>Hazırladığınız afişi belirtilen tarihte öğretmeninize teslim ediniz.</w:t>
      </w:r>
    </w:p>
    <w:p w:rsidR="00EF331C" w:rsidRDefault="006B6D91">
      <w:pPr>
        <w:pStyle w:val="Balk2"/>
        <w:jc w:val="center"/>
      </w:pPr>
      <w:r>
        <w:t>PUANLAMA ÖLÇÜTLERİ</w:t>
      </w:r>
    </w:p>
    <w:p w:rsidR="00EF331C" w:rsidRDefault="006B6D91">
      <w:r>
        <w:t>- Bilgi Doğruluğu: 20 Puan</w:t>
      </w:r>
    </w:p>
    <w:p w:rsidR="00EF331C" w:rsidRDefault="006B6D91">
      <w:r>
        <w:t>- Afişin Görsel Sunumu: 20 Puan</w:t>
      </w:r>
    </w:p>
    <w:p w:rsidR="00EF331C" w:rsidRDefault="006B6D91">
      <w:r>
        <w:t>- Örneklerin Günlük Hayatla İlişkisi: 20 P</w:t>
      </w:r>
      <w:r>
        <w:t>uan</w:t>
      </w:r>
    </w:p>
    <w:p w:rsidR="00EF331C" w:rsidRDefault="006B6D91">
      <w:r>
        <w:t>- Anlaşılabilirlik ve Öğreticilik: 20 Puan</w:t>
      </w:r>
    </w:p>
    <w:p w:rsidR="00EF331C" w:rsidRDefault="006B6D91">
      <w:r>
        <w:t>- Zamanında Teslim: 20 Puan</w:t>
      </w:r>
    </w:p>
    <w:sectPr w:rsidR="00EF331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B6D91"/>
    <w:rsid w:val="00AA1D8D"/>
    <w:rsid w:val="00B47730"/>
    <w:rsid w:val="00CB0664"/>
    <w:rsid w:val="00EF331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DEFEFDF-8BD4-4AE9-9DA7-B632FE708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1096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2025-04-20T12:08:00Z</dcterms:modified>
  <cp:category/>
</cp:coreProperties>
</file>