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476B0" w14:textId="45260DD2" w:rsidR="00D34A1F" w:rsidRPr="004C27D4" w:rsidRDefault="00F459E4" w:rsidP="00D34A1F">
      <w:pPr>
        <w:spacing w:after="0"/>
        <w:jc w:val="center"/>
        <w:rPr>
          <w:rFonts w:asciiTheme="minorHAnsi" w:hAnsiTheme="minorHAnsi" w:cstheme="minorHAnsi"/>
          <w:b/>
          <w:color w:val="000000" w:themeColor="text1"/>
          <w:sz w:val="20"/>
          <w:szCs w:val="20"/>
        </w:rPr>
      </w:pPr>
      <w:r w:rsidRPr="00F459E4">
        <w:rPr>
          <w:rFonts w:asciiTheme="minorHAnsi" w:hAnsiTheme="minorHAnsi" w:cstheme="minorHAnsi"/>
          <w:b/>
          <w:color w:val="000000" w:themeColor="text1"/>
          <w:sz w:val="20"/>
          <w:szCs w:val="20"/>
        </w:rPr>
        <w:t xml:space="preserve">2025-2026 </w:t>
      </w:r>
      <w:r w:rsidR="00D34A1F" w:rsidRPr="004C27D4">
        <w:rPr>
          <w:rFonts w:asciiTheme="minorHAnsi" w:hAnsiTheme="minorHAnsi" w:cstheme="minorHAnsi"/>
          <w:b/>
          <w:color w:val="000000" w:themeColor="text1"/>
          <w:sz w:val="20"/>
          <w:szCs w:val="20"/>
        </w:rPr>
        <w:t>EĞİTİM – ÖĞRETİM YILI ………… OKULU 5. SINIFLAR FEN BİLİMLERİ DERSİ GÜNLÜK DERS PLÂNI</w:t>
      </w:r>
    </w:p>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06B22019" w:rsidR="00685E37" w:rsidRPr="004C27D4" w:rsidRDefault="007A3AE1" w:rsidP="004C27D4">
            <w:pPr>
              <w:spacing w:after="0"/>
              <w:rPr>
                <w:rFonts w:asciiTheme="minorHAnsi" w:eastAsiaTheme="minorEastAsia" w:hAnsiTheme="minorHAnsi" w:cstheme="minorHAnsi"/>
                <w:color w:val="000000" w:themeColor="text1"/>
                <w:sz w:val="20"/>
                <w:szCs w:val="20"/>
              </w:rPr>
            </w:pPr>
            <w:r w:rsidRPr="007A3AE1">
              <w:rPr>
                <w:rFonts w:asciiTheme="minorHAnsi" w:hAnsiTheme="minorHAnsi" w:cstheme="minorHAnsi"/>
                <w:b/>
                <w:sz w:val="20"/>
                <w:szCs w:val="20"/>
              </w:rPr>
              <w:t xml:space="preserve">TARİH: </w:t>
            </w:r>
            <w:r>
              <w:rPr>
                <w:rFonts w:asciiTheme="minorHAnsi" w:hAnsiTheme="minorHAnsi" w:cstheme="minorHAnsi"/>
                <w:b/>
                <w:sz w:val="20"/>
                <w:szCs w:val="20"/>
              </w:rPr>
              <w:t>22</w:t>
            </w:r>
            <w:r w:rsidRPr="007A3AE1">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7C67985E"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sidR="002801B8">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0ADC160A" w:rsidR="00D51D0C" w:rsidRPr="004C27D4" w:rsidRDefault="00D51D0C"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 xml:space="preserve">4. Ünite: </w:t>
            </w:r>
            <w:r w:rsidRPr="00B22574">
              <w:rPr>
                <w:rFonts w:cs="Calibri"/>
                <w:b/>
                <w:bCs/>
                <w:color w:val="000000"/>
                <w:sz w:val="18"/>
                <w:szCs w:val="18"/>
              </w:rPr>
              <w:t>IŞIĞIN DÜNYASI</w:t>
            </w:r>
          </w:p>
        </w:tc>
      </w:tr>
      <w:tr w:rsidR="009924D7" w:rsidRPr="004C27D4" w14:paraId="3E561861" w14:textId="77777777" w:rsidTr="00AC4BDB">
        <w:trPr>
          <w:trHeight w:val="311"/>
          <w:jc w:val="center"/>
        </w:trPr>
        <w:tc>
          <w:tcPr>
            <w:tcW w:w="2898" w:type="dxa"/>
          </w:tcPr>
          <w:p w14:paraId="27D2879C" w14:textId="1B595528" w:rsidR="009924D7" w:rsidRPr="004C27D4" w:rsidRDefault="009924D7" w:rsidP="009924D7">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669608A1" w:rsidR="009924D7" w:rsidRPr="004C27D4" w:rsidRDefault="009924D7" w:rsidP="009924D7">
            <w:pPr>
              <w:spacing w:after="0"/>
              <w:rPr>
                <w:rFonts w:asciiTheme="minorHAnsi" w:eastAsiaTheme="minorEastAsia" w:hAnsiTheme="minorHAnsi" w:cstheme="minorHAnsi"/>
                <w:b/>
                <w:bCs/>
                <w:iCs/>
                <w:color w:val="000000" w:themeColor="text1"/>
                <w:sz w:val="20"/>
                <w:szCs w:val="20"/>
              </w:rPr>
            </w:pPr>
            <w:r w:rsidRPr="00B22574">
              <w:rPr>
                <w:rFonts w:cs="Calibri"/>
                <w:color w:val="000000"/>
                <w:sz w:val="18"/>
                <w:szCs w:val="18"/>
              </w:rPr>
              <w:t>Madde ve Işık</w:t>
            </w:r>
            <w:r>
              <w:rPr>
                <w:rFonts w:cs="Calibri"/>
                <w:color w:val="000000"/>
                <w:sz w:val="18"/>
                <w:szCs w:val="18"/>
              </w:rPr>
              <w:t xml:space="preserve"> </w:t>
            </w:r>
          </w:p>
        </w:tc>
      </w:tr>
      <w:tr w:rsidR="00C90BD4" w:rsidRPr="004C27D4" w14:paraId="022AB9F2" w14:textId="77777777" w:rsidTr="007A7E58">
        <w:trPr>
          <w:trHeight w:val="2171"/>
          <w:jc w:val="center"/>
        </w:trPr>
        <w:tc>
          <w:tcPr>
            <w:tcW w:w="2898" w:type="dxa"/>
          </w:tcPr>
          <w:p w14:paraId="20735657" w14:textId="77777777" w:rsidR="00C90BD4" w:rsidRPr="004C27D4" w:rsidRDefault="00C90BD4" w:rsidP="00C90BD4">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C90BD4" w:rsidRPr="004C27D4" w:rsidRDefault="00C90BD4" w:rsidP="00C90B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6FA0AD71" w14:textId="734098B8" w:rsidR="00743076" w:rsidRPr="004C27D4" w:rsidRDefault="00451F26" w:rsidP="00C90BD4">
            <w:pPr>
              <w:spacing w:after="0"/>
              <w:rPr>
                <w:rFonts w:asciiTheme="minorHAnsi" w:hAnsiTheme="minorHAnsi" w:cstheme="minorHAnsi"/>
                <w:color w:val="000000"/>
                <w:sz w:val="20"/>
                <w:szCs w:val="20"/>
              </w:rPr>
            </w:pPr>
            <w:r w:rsidRPr="00C86B99">
              <w:rPr>
                <w:rFonts w:cs="Calibri"/>
                <w:b/>
                <w:bCs/>
                <w:color w:val="000000"/>
                <w:sz w:val="18"/>
                <w:szCs w:val="18"/>
              </w:rPr>
              <w:t>FB.5.4.2.1.:</w:t>
            </w:r>
            <w:r w:rsidR="00C86B99" w:rsidRPr="00C86B99">
              <w:rPr>
                <w:rFonts w:cs="Calibri"/>
                <w:b/>
                <w:bCs/>
                <w:color w:val="000000"/>
                <w:sz w:val="18"/>
                <w:szCs w:val="18"/>
              </w:rPr>
              <w:t xml:space="preserve"> Maddeleri ışığı geçirme durumlarına göre sınıflandırabilme</w:t>
            </w:r>
            <w:r w:rsidRPr="00B22574">
              <w:rPr>
                <w:rFonts w:cs="Calibri"/>
                <w:color w:val="000000"/>
                <w:sz w:val="18"/>
                <w:szCs w:val="18"/>
              </w:rPr>
              <w:br/>
              <w:t>a) Maddelerin ışığı geçirme durumlarına göre niteliklerini belirler.</w:t>
            </w:r>
            <w:r w:rsidRPr="00B22574">
              <w:rPr>
                <w:rFonts w:cs="Calibri"/>
                <w:color w:val="000000"/>
                <w:sz w:val="18"/>
                <w:szCs w:val="18"/>
              </w:rPr>
              <w:br/>
              <w:t>b) Maddeleri ışığı geçirme durumlarına göre ayrıştırır.</w:t>
            </w:r>
            <w:r w:rsidRPr="00B22574">
              <w:rPr>
                <w:rFonts w:cs="Calibri"/>
                <w:color w:val="000000"/>
                <w:sz w:val="18"/>
                <w:szCs w:val="18"/>
              </w:rPr>
              <w:br/>
              <w:t>c) Maddeleri ışığı geçirme durumlarına göre gruplandırır.</w:t>
            </w:r>
            <w:r w:rsidRPr="00B22574">
              <w:rPr>
                <w:rFonts w:cs="Calibri"/>
                <w:color w:val="000000"/>
                <w:sz w:val="18"/>
                <w:szCs w:val="18"/>
              </w:rPr>
              <w:br/>
              <w:t>ç) Maddeleri ışığı geçirme durumlarına göre etiketler.</w:t>
            </w:r>
            <w:r w:rsidRPr="00B22574">
              <w:rPr>
                <w:rFonts w:cs="Calibri"/>
                <w:color w:val="000000"/>
                <w:sz w:val="18"/>
                <w:szCs w:val="18"/>
              </w:rPr>
              <w:br/>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0763644B" w14:textId="77777777" w:rsidR="007916E1" w:rsidRPr="007916E1" w:rsidRDefault="007916E1" w:rsidP="007916E1">
            <w:pPr>
              <w:spacing w:after="0"/>
              <w:rPr>
                <w:rFonts w:asciiTheme="minorHAnsi" w:hAnsiTheme="minorHAnsi" w:cstheme="minorHAnsi"/>
                <w:sz w:val="20"/>
                <w:szCs w:val="20"/>
              </w:rPr>
            </w:pPr>
            <w:r w:rsidRPr="007916E1">
              <w:rPr>
                <w:rFonts w:asciiTheme="minorHAnsi" w:hAnsiTheme="minorHAnsi" w:cstheme="minorHAnsi"/>
                <w:sz w:val="20"/>
                <w:szCs w:val="20"/>
              </w:rPr>
              <w:t>Öğretmen, sınıfa farklı tipte perdelerin (tül, kalın kumaş perde, stor perde, saydam jelatin vb.) olduğu görseller göstererek şu soruları yöneltir:</w:t>
            </w:r>
          </w:p>
          <w:p w14:paraId="0B0B4939" w14:textId="77777777" w:rsidR="007916E1" w:rsidRPr="007916E1" w:rsidRDefault="007916E1" w:rsidP="007916E1">
            <w:pPr>
              <w:numPr>
                <w:ilvl w:val="0"/>
                <w:numId w:val="17"/>
              </w:numPr>
              <w:spacing w:after="0"/>
              <w:rPr>
                <w:rFonts w:asciiTheme="minorHAnsi" w:hAnsiTheme="minorHAnsi" w:cstheme="minorHAnsi"/>
                <w:b/>
                <w:bCs/>
                <w:sz w:val="20"/>
                <w:szCs w:val="20"/>
              </w:rPr>
            </w:pPr>
            <w:r w:rsidRPr="007916E1">
              <w:rPr>
                <w:rFonts w:asciiTheme="minorHAnsi" w:hAnsiTheme="minorHAnsi" w:cstheme="minorHAnsi"/>
                <w:b/>
                <w:bCs/>
                <w:sz w:val="20"/>
                <w:szCs w:val="20"/>
              </w:rPr>
              <w:t>Farklı perdeler neden üretiliyor?</w:t>
            </w:r>
          </w:p>
          <w:p w14:paraId="4B04B71E" w14:textId="77777777" w:rsidR="007916E1" w:rsidRPr="007916E1" w:rsidRDefault="007916E1" w:rsidP="007916E1">
            <w:pPr>
              <w:numPr>
                <w:ilvl w:val="0"/>
                <w:numId w:val="17"/>
              </w:numPr>
              <w:spacing w:after="0"/>
              <w:rPr>
                <w:rFonts w:asciiTheme="minorHAnsi" w:hAnsiTheme="minorHAnsi" w:cstheme="minorHAnsi"/>
                <w:b/>
                <w:bCs/>
                <w:sz w:val="20"/>
                <w:szCs w:val="20"/>
              </w:rPr>
            </w:pPr>
            <w:r w:rsidRPr="007916E1">
              <w:rPr>
                <w:rFonts w:asciiTheme="minorHAnsi" w:hAnsiTheme="minorHAnsi" w:cstheme="minorHAnsi"/>
                <w:b/>
                <w:bCs/>
                <w:sz w:val="20"/>
                <w:szCs w:val="20"/>
              </w:rPr>
              <w:t>Güneş ışığını tamamen kesen veya bir kısmını geçiren perdeler hangi durumlarda kullanılır?</w:t>
            </w:r>
          </w:p>
          <w:p w14:paraId="0EF1E892" w14:textId="77777777" w:rsidR="007916E1" w:rsidRPr="007916E1" w:rsidRDefault="007916E1" w:rsidP="007916E1">
            <w:pPr>
              <w:numPr>
                <w:ilvl w:val="0"/>
                <w:numId w:val="17"/>
              </w:numPr>
              <w:spacing w:after="0"/>
              <w:rPr>
                <w:rFonts w:asciiTheme="minorHAnsi" w:hAnsiTheme="minorHAnsi" w:cstheme="minorHAnsi"/>
                <w:b/>
                <w:bCs/>
                <w:sz w:val="20"/>
                <w:szCs w:val="20"/>
              </w:rPr>
            </w:pPr>
            <w:r w:rsidRPr="007916E1">
              <w:rPr>
                <w:rFonts w:asciiTheme="minorHAnsi" w:hAnsiTheme="minorHAnsi" w:cstheme="minorHAnsi"/>
                <w:b/>
                <w:bCs/>
                <w:sz w:val="20"/>
                <w:szCs w:val="20"/>
              </w:rPr>
              <w:t>Odada ışığı tamamen kesersek ne olur?</w:t>
            </w:r>
          </w:p>
          <w:p w14:paraId="7173E760" w14:textId="77777777" w:rsidR="007916E1" w:rsidRPr="007916E1" w:rsidRDefault="007916E1" w:rsidP="007916E1">
            <w:pPr>
              <w:spacing w:after="0"/>
              <w:rPr>
                <w:rFonts w:asciiTheme="minorHAnsi" w:hAnsiTheme="minorHAnsi" w:cstheme="minorHAnsi"/>
                <w:sz w:val="20"/>
                <w:szCs w:val="20"/>
              </w:rPr>
            </w:pPr>
            <w:r w:rsidRPr="007916E1">
              <w:rPr>
                <w:rFonts w:asciiTheme="minorHAnsi" w:hAnsiTheme="minorHAnsi" w:cstheme="minorHAnsi"/>
                <w:sz w:val="20"/>
                <w:szCs w:val="20"/>
              </w:rPr>
              <w:t>Ardından öğrencilere aşağıdaki kısa senaryo sunulur:</w:t>
            </w:r>
          </w:p>
          <w:p w14:paraId="068052E0" w14:textId="77777777" w:rsidR="007916E1" w:rsidRPr="007916E1" w:rsidRDefault="007916E1" w:rsidP="007916E1">
            <w:pPr>
              <w:spacing w:after="0"/>
              <w:rPr>
                <w:rFonts w:asciiTheme="minorHAnsi" w:hAnsiTheme="minorHAnsi" w:cstheme="minorHAnsi"/>
                <w:b/>
                <w:bCs/>
                <w:sz w:val="20"/>
                <w:szCs w:val="20"/>
              </w:rPr>
            </w:pPr>
            <w:r w:rsidRPr="007916E1">
              <w:rPr>
                <w:rFonts w:asciiTheme="minorHAnsi" w:hAnsiTheme="minorHAnsi" w:cstheme="minorHAnsi"/>
                <w:b/>
                <w:bCs/>
                <w:i/>
                <w:iCs/>
                <w:sz w:val="20"/>
                <w:szCs w:val="20"/>
              </w:rPr>
              <w:t>"Ayşe ve ailesi yeni bir eve taşındı. Oturma odaları çok güneş alıyor ve sabahları çok aydınlık oluyor. Ancak geceleri uyurken dışarıdan gelen ışık odalarına giriyor. Aile, perde seçerken hangi faktörleri göz önünde bulundurmalıdır?"</w:t>
            </w:r>
          </w:p>
          <w:p w14:paraId="03F81EBD" w14:textId="77777777" w:rsidR="007916E1" w:rsidRPr="007916E1" w:rsidRDefault="007916E1" w:rsidP="007916E1">
            <w:pPr>
              <w:spacing w:after="0"/>
              <w:rPr>
                <w:rFonts w:asciiTheme="minorHAnsi" w:hAnsiTheme="minorHAnsi" w:cstheme="minorHAnsi"/>
                <w:sz w:val="20"/>
                <w:szCs w:val="20"/>
              </w:rPr>
            </w:pPr>
            <w:r w:rsidRPr="007916E1">
              <w:rPr>
                <w:rFonts w:asciiTheme="minorHAnsi" w:hAnsiTheme="minorHAnsi" w:cstheme="minorHAnsi"/>
                <w:sz w:val="20"/>
                <w:szCs w:val="20"/>
              </w:rPr>
              <w:t>Öğrencilerden beyin fırtınası yaparak fikir üretmeleri istenir ve bu durumun ışık geçirgenliği ile nasıl ilgili olduğu tartışılır.</w:t>
            </w:r>
          </w:p>
          <w:p w14:paraId="68668DB0" w14:textId="77154DB1" w:rsidR="00147F28" w:rsidRPr="00147F28" w:rsidRDefault="00147F28" w:rsidP="00147F28">
            <w:pPr>
              <w:spacing w:after="0"/>
              <w:rPr>
                <w:rFonts w:asciiTheme="minorHAnsi" w:hAnsiTheme="minorHAnsi" w:cstheme="minorHAnsi"/>
                <w:b/>
                <w:bCs/>
                <w:sz w:val="20"/>
                <w:szCs w:val="20"/>
              </w:rPr>
            </w:pPr>
            <w:r w:rsidRPr="00147F28">
              <w:rPr>
                <w:rFonts w:asciiTheme="minorHAnsi" w:hAnsiTheme="minorHAnsi" w:cstheme="minorHAnsi"/>
                <w:b/>
                <w:bCs/>
                <w:sz w:val="20"/>
                <w:szCs w:val="20"/>
              </w:rPr>
              <w:t xml:space="preserve">Perde Seçimi ve Günlük Yaşam Bağlantısı </w:t>
            </w:r>
            <w:r w:rsidRPr="00147F28">
              <w:rPr>
                <w:rFonts w:asciiTheme="minorHAnsi" w:hAnsiTheme="minorHAnsi" w:cstheme="minorHAnsi"/>
                <w:b/>
                <w:bCs/>
                <w:i/>
                <w:iCs/>
                <w:sz w:val="20"/>
                <w:szCs w:val="20"/>
              </w:rPr>
              <w:t>(</w:t>
            </w:r>
            <w:r>
              <w:rPr>
                <w:rFonts w:asciiTheme="minorHAnsi" w:hAnsiTheme="minorHAnsi" w:cstheme="minorHAnsi"/>
                <w:b/>
                <w:bCs/>
                <w:i/>
                <w:iCs/>
                <w:sz w:val="20"/>
                <w:szCs w:val="20"/>
              </w:rPr>
              <w:t xml:space="preserve">Okul MEB kitabında </w:t>
            </w:r>
            <w:r w:rsidRPr="00147F28">
              <w:rPr>
                <w:rFonts w:asciiTheme="minorHAnsi" w:hAnsiTheme="minorHAnsi" w:cstheme="minorHAnsi"/>
                <w:b/>
                <w:bCs/>
                <w:i/>
                <w:iCs/>
                <w:sz w:val="20"/>
                <w:szCs w:val="20"/>
              </w:rPr>
              <w:t>Sayfa 24-25, SDB1.2)</w:t>
            </w:r>
          </w:p>
          <w:p w14:paraId="41568A87" w14:textId="77777777" w:rsidR="00147F28" w:rsidRPr="00147F28" w:rsidRDefault="00147F28" w:rsidP="00147F28">
            <w:pPr>
              <w:numPr>
                <w:ilvl w:val="0"/>
                <w:numId w:val="13"/>
              </w:numPr>
              <w:spacing w:after="0"/>
              <w:rPr>
                <w:rFonts w:asciiTheme="minorHAnsi" w:hAnsiTheme="minorHAnsi" w:cstheme="minorHAnsi"/>
                <w:sz w:val="20"/>
                <w:szCs w:val="20"/>
              </w:rPr>
            </w:pPr>
            <w:r w:rsidRPr="00147F28">
              <w:rPr>
                <w:rFonts w:asciiTheme="minorHAnsi" w:hAnsiTheme="minorHAnsi" w:cstheme="minorHAnsi"/>
                <w:b/>
                <w:bCs/>
                <w:sz w:val="20"/>
                <w:szCs w:val="20"/>
              </w:rPr>
              <w:t>Öğrencilere şu senaryo sunulur:</w:t>
            </w:r>
            <w:r w:rsidRPr="00147F28">
              <w:rPr>
                <w:rFonts w:asciiTheme="minorHAnsi" w:hAnsiTheme="minorHAnsi" w:cstheme="minorHAnsi"/>
                <w:sz w:val="20"/>
                <w:szCs w:val="20"/>
              </w:rPr>
              <w:br/>
            </w:r>
            <w:r w:rsidRPr="00147F28">
              <w:rPr>
                <w:rFonts w:asciiTheme="minorHAnsi" w:hAnsiTheme="minorHAnsi" w:cstheme="minorHAnsi"/>
                <w:i/>
                <w:iCs/>
                <w:sz w:val="20"/>
                <w:szCs w:val="20"/>
              </w:rPr>
              <w:t>"Evlerde kullanılan perdeler neden farklıdır? Gece ve gündüz için farklı perde kullanma ihtiyacı neden doğar?"</w:t>
            </w:r>
          </w:p>
          <w:p w14:paraId="300D44F8" w14:textId="77777777" w:rsidR="00147F28" w:rsidRPr="00147F28" w:rsidRDefault="00147F28" w:rsidP="00147F28">
            <w:pPr>
              <w:numPr>
                <w:ilvl w:val="0"/>
                <w:numId w:val="13"/>
              </w:numPr>
              <w:spacing w:after="0"/>
              <w:rPr>
                <w:rFonts w:asciiTheme="minorHAnsi" w:hAnsiTheme="minorHAnsi" w:cstheme="minorHAnsi"/>
                <w:sz w:val="20"/>
                <w:szCs w:val="20"/>
              </w:rPr>
            </w:pPr>
            <w:r w:rsidRPr="00147F28">
              <w:rPr>
                <w:rFonts w:asciiTheme="minorHAnsi" w:hAnsiTheme="minorHAnsi" w:cstheme="minorHAnsi"/>
                <w:b/>
                <w:bCs/>
                <w:sz w:val="20"/>
                <w:szCs w:val="20"/>
              </w:rPr>
              <w:t>Beyin fırtınası</w:t>
            </w:r>
            <w:r w:rsidRPr="00147F28">
              <w:rPr>
                <w:rFonts w:asciiTheme="minorHAnsi" w:hAnsiTheme="minorHAnsi" w:cstheme="minorHAnsi"/>
                <w:sz w:val="20"/>
                <w:szCs w:val="20"/>
              </w:rPr>
              <w:t xml:space="preserve"> yöntemiyle öğrencilerin görüşleri alınır.</w:t>
            </w:r>
          </w:p>
          <w:p w14:paraId="081BB577" w14:textId="7E45D78B" w:rsidR="00147F28" w:rsidRPr="00147F28" w:rsidRDefault="00147F28" w:rsidP="00147F28">
            <w:pPr>
              <w:numPr>
                <w:ilvl w:val="0"/>
                <w:numId w:val="13"/>
              </w:numPr>
              <w:spacing w:after="0"/>
              <w:rPr>
                <w:rFonts w:asciiTheme="minorHAnsi" w:hAnsiTheme="minorHAnsi" w:cstheme="minorHAnsi"/>
                <w:sz w:val="20"/>
                <w:szCs w:val="20"/>
              </w:rPr>
            </w:pPr>
            <w:r>
              <w:rPr>
                <w:rFonts w:asciiTheme="minorHAnsi" w:hAnsiTheme="minorHAnsi" w:cstheme="minorHAnsi"/>
                <w:b/>
                <w:bCs/>
                <w:sz w:val="20"/>
                <w:szCs w:val="20"/>
              </w:rPr>
              <w:t>Okul Fen Kitabından</w:t>
            </w:r>
            <w:r w:rsidRPr="00147F28">
              <w:rPr>
                <w:rFonts w:asciiTheme="minorHAnsi" w:hAnsiTheme="minorHAnsi" w:cstheme="minorHAnsi"/>
                <w:b/>
                <w:bCs/>
                <w:sz w:val="20"/>
                <w:szCs w:val="20"/>
              </w:rPr>
              <w:t xml:space="preserve"> "Hazırlık İstasyonu" etkinliği uygulanır:</w:t>
            </w:r>
            <w:r w:rsidRPr="00147F28">
              <w:rPr>
                <w:rFonts w:asciiTheme="minorHAnsi" w:hAnsiTheme="minorHAnsi" w:cstheme="minorHAnsi"/>
                <w:sz w:val="20"/>
                <w:szCs w:val="20"/>
              </w:rPr>
              <w:t xml:space="preserve"> </w:t>
            </w:r>
          </w:p>
          <w:p w14:paraId="2A0D41C4" w14:textId="77777777" w:rsidR="00147F28" w:rsidRPr="00147F28" w:rsidRDefault="00147F28" w:rsidP="00147F28">
            <w:pPr>
              <w:numPr>
                <w:ilvl w:val="1"/>
                <w:numId w:val="13"/>
              </w:numPr>
              <w:spacing w:after="0"/>
              <w:rPr>
                <w:rFonts w:asciiTheme="minorHAnsi" w:hAnsiTheme="minorHAnsi" w:cstheme="minorHAnsi"/>
                <w:sz w:val="20"/>
                <w:szCs w:val="20"/>
              </w:rPr>
            </w:pPr>
            <w:r w:rsidRPr="00147F28">
              <w:rPr>
                <w:rFonts w:asciiTheme="minorHAnsi" w:hAnsiTheme="minorHAnsi" w:cstheme="minorHAnsi"/>
                <w:b/>
                <w:bCs/>
                <w:sz w:val="20"/>
                <w:szCs w:val="20"/>
              </w:rPr>
              <w:t>Soru:</w:t>
            </w:r>
            <w:r w:rsidRPr="00147F28">
              <w:rPr>
                <w:rFonts w:asciiTheme="minorHAnsi" w:hAnsiTheme="minorHAnsi" w:cstheme="minorHAnsi"/>
                <w:sz w:val="20"/>
                <w:szCs w:val="20"/>
              </w:rPr>
              <w:t xml:space="preserve"> "Bir pencereye gelen ışığın; odaya büyük bir kısmının girebilmesi, kısmen girebilmesi ya da hiç girememesi için hangi uygulamalar yapılabilir?"</w:t>
            </w:r>
          </w:p>
          <w:p w14:paraId="59A0C422" w14:textId="77777777" w:rsidR="00147F28" w:rsidRPr="00147F28" w:rsidRDefault="00147F28" w:rsidP="00147F28">
            <w:pPr>
              <w:numPr>
                <w:ilvl w:val="1"/>
                <w:numId w:val="13"/>
              </w:numPr>
              <w:spacing w:after="0"/>
              <w:rPr>
                <w:rFonts w:asciiTheme="minorHAnsi" w:hAnsiTheme="minorHAnsi" w:cstheme="minorHAnsi"/>
                <w:sz w:val="20"/>
                <w:szCs w:val="20"/>
              </w:rPr>
            </w:pPr>
            <w:r w:rsidRPr="00147F28">
              <w:rPr>
                <w:rFonts w:asciiTheme="minorHAnsi" w:hAnsiTheme="minorHAnsi" w:cstheme="minorHAnsi"/>
                <w:b/>
                <w:bCs/>
                <w:sz w:val="20"/>
                <w:szCs w:val="20"/>
              </w:rPr>
              <w:t>Öğrenciler bireysel veya grup halinde düşünerek yanıtlarını yazar.</w:t>
            </w:r>
          </w:p>
          <w:p w14:paraId="07913495" w14:textId="77777777" w:rsidR="00147F28" w:rsidRPr="00147F28" w:rsidRDefault="00147F28" w:rsidP="00147F28">
            <w:pPr>
              <w:numPr>
                <w:ilvl w:val="1"/>
                <w:numId w:val="13"/>
              </w:numPr>
              <w:spacing w:after="0"/>
              <w:rPr>
                <w:rFonts w:asciiTheme="minorHAnsi" w:hAnsiTheme="minorHAnsi" w:cstheme="minorHAnsi"/>
                <w:sz w:val="20"/>
                <w:szCs w:val="20"/>
              </w:rPr>
            </w:pPr>
            <w:r w:rsidRPr="00147F28">
              <w:rPr>
                <w:rFonts w:asciiTheme="minorHAnsi" w:hAnsiTheme="minorHAnsi" w:cstheme="minorHAnsi"/>
                <w:b/>
                <w:bCs/>
                <w:sz w:val="20"/>
                <w:szCs w:val="20"/>
              </w:rPr>
              <w:t>Sonuçlar sınıfta tartışılarak farklı perde türleriyle ışık geçirgenliği arasındaki ilişki açıklanır.</w:t>
            </w:r>
          </w:p>
          <w:p w14:paraId="78681049" w14:textId="33156DB8" w:rsidR="00E152ED" w:rsidRPr="00997BB2" w:rsidRDefault="00147F28" w:rsidP="00147F28">
            <w:pPr>
              <w:numPr>
                <w:ilvl w:val="0"/>
                <w:numId w:val="13"/>
              </w:numPr>
              <w:spacing w:after="0"/>
              <w:rPr>
                <w:rFonts w:asciiTheme="minorHAnsi" w:hAnsiTheme="minorHAnsi" w:cstheme="minorHAnsi"/>
                <w:sz w:val="20"/>
                <w:szCs w:val="20"/>
              </w:rPr>
            </w:pPr>
            <w:r>
              <w:rPr>
                <w:rFonts w:asciiTheme="minorHAnsi" w:hAnsiTheme="minorHAnsi" w:cstheme="minorHAnsi"/>
                <w:b/>
                <w:bCs/>
                <w:sz w:val="20"/>
                <w:szCs w:val="20"/>
              </w:rPr>
              <w:t>Okul Fen Kitabından</w:t>
            </w:r>
            <w:r w:rsidRPr="00147F28">
              <w:rPr>
                <w:rFonts w:asciiTheme="minorHAnsi" w:hAnsiTheme="minorHAnsi" w:cstheme="minorHAnsi"/>
                <w:b/>
                <w:bCs/>
                <w:sz w:val="20"/>
                <w:szCs w:val="20"/>
              </w:rPr>
              <w:t xml:space="preserve"> "Merak İstasyonu" etkinliği uygulanarak, konu hakkında öğrencilerin merak ettikleri sorular yazdırılır.</w:t>
            </w: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40ACF5F5" w14:textId="069E608D" w:rsidR="00113798" w:rsidRPr="00113798" w:rsidRDefault="00113798" w:rsidP="00113798">
            <w:pPr>
              <w:tabs>
                <w:tab w:val="left" w:pos="274"/>
                <w:tab w:val="left" w:pos="433"/>
              </w:tabs>
              <w:spacing w:after="0"/>
              <w:rPr>
                <w:rFonts w:asciiTheme="minorHAnsi" w:eastAsiaTheme="minorEastAsia" w:hAnsiTheme="minorHAnsi" w:cstheme="minorHAnsi"/>
                <w:color w:val="000000" w:themeColor="text1"/>
                <w:sz w:val="20"/>
                <w:szCs w:val="20"/>
              </w:rPr>
            </w:pPr>
            <w:r w:rsidRPr="00113798">
              <w:rPr>
                <w:rFonts w:asciiTheme="minorHAnsi" w:eastAsiaTheme="minorEastAsia" w:hAnsiTheme="minorHAnsi" w:cstheme="minorHAnsi"/>
                <w:color w:val="000000" w:themeColor="text1"/>
                <w:sz w:val="20"/>
                <w:szCs w:val="20"/>
              </w:rPr>
              <w:t xml:space="preserve"> </w:t>
            </w:r>
            <w:r w:rsidRPr="00113798">
              <w:rPr>
                <w:rFonts w:asciiTheme="minorHAnsi" w:eastAsiaTheme="minorEastAsia" w:hAnsiTheme="minorHAnsi" w:cstheme="minorHAnsi"/>
                <w:b/>
                <w:bCs/>
                <w:color w:val="000000" w:themeColor="text1"/>
                <w:sz w:val="20"/>
                <w:szCs w:val="20"/>
              </w:rPr>
              <w:t>Öğrenciler üçer veya dörder kişilik gruplara ayrılır.</w:t>
            </w:r>
            <w:r w:rsidRPr="00113798">
              <w:rPr>
                <w:rFonts w:asciiTheme="minorHAnsi" w:eastAsiaTheme="minorEastAsia" w:hAnsiTheme="minorHAnsi" w:cstheme="minorHAnsi"/>
                <w:color w:val="000000" w:themeColor="text1"/>
                <w:sz w:val="20"/>
                <w:szCs w:val="20"/>
              </w:rPr>
              <w:t xml:space="preserve"> </w:t>
            </w:r>
          </w:p>
          <w:p w14:paraId="46649511" w14:textId="38462426" w:rsidR="00113798" w:rsidRPr="00113798" w:rsidRDefault="00113798" w:rsidP="00113798">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color w:val="000000" w:themeColor="text1"/>
                <w:sz w:val="20"/>
                <w:szCs w:val="20"/>
              </w:rPr>
              <w:t>Okul Fen Kitabındaki</w:t>
            </w:r>
            <w:r w:rsidR="00D34A1F">
              <w:rPr>
                <w:rFonts w:asciiTheme="minorHAnsi" w:eastAsiaTheme="minorEastAsia" w:hAnsiTheme="minorHAnsi" w:cstheme="minorHAnsi"/>
                <w:color w:val="000000" w:themeColor="text1"/>
                <w:sz w:val="20"/>
                <w:szCs w:val="20"/>
              </w:rPr>
              <w:t xml:space="preserve"> </w:t>
            </w:r>
            <w:r w:rsidRPr="00113798">
              <w:rPr>
                <w:rFonts w:asciiTheme="minorHAnsi" w:eastAsiaTheme="minorEastAsia" w:hAnsiTheme="minorHAnsi" w:cstheme="minorHAnsi"/>
                <w:b/>
                <w:bCs/>
                <w:color w:val="000000" w:themeColor="text1"/>
                <w:sz w:val="20"/>
                <w:szCs w:val="20"/>
              </w:rPr>
              <w:t>"IŞIK VE MADDE" etkinliği uygulanır:</w:t>
            </w:r>
            <w:r w:rsidRPr="00113798">
              <w:rPr>
                <w:rFonts w:asciiTheme="minorHAnsi" w:eastAsiaTheme="minorEastAsia" w:hAnsiTheme="minorHAnsi" w:cstheme="minorHAnsi"/>
                <w:color w:val="000000" w:themeColor="text1"/>
                <w:sz w:val="20"/>
                <w:szCs w:val="20"/>
              </w:rPr>
              <w:t xml:space="preserve"> </w:t>
            </w:r>
          </w:p>
          <w:p w14:paraId="1BB77795" w14:textId="77777777" w:rsidR="00113798" w:rsidRPr="00113798" w:rsidRDefault="00113798" w:rsidP="00113798">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113798">
              <w:rPr>
                <w:rFonts w:asciiTheme="minorHAnsi" w:eastAsiaTheme="minorEastAsia" w:hAnsiTheme="minorHAnsi" w:cstheme="minorHAnsi"/>
                <w:b/>
                <w:bCs/>
                <w:color w:val="000000" w:themeColor="text1"/>
                <w:sz w:val="20"/>
                <w:szCs w:val="20"/>
              </w:rPr>
              <w:t>Malzemeler:</w:t>
            </w:r>
            <w:r w:rsidRPr="00113798">
              <w:rPr>
                <w:rFonts w:asciiTheme="minorHAnsi" w:eastAsiaTheme="minorEastAsia" w:hAnsiTheme="minorHAnsi" w:cstheme="minorHAnsi"/>
                <w:color w:val="000000" w:themeColor="text1"/>
                <w:sz w:val="20"/>
                <w:szCs w:val="20"/>
              </w:rPr>
              <w:t xml:space="preserve"> </w:t>
            </w:r>
          </w:p>
          <w:p w14:paraId="687350C4" w14:textId="77777777" w:rsidR="00113798" w:rsidRPr="00113798" w:rsidRDefault="00113798" w:rsidP="00113798">
            <w:pPr>
              <w:numPr>
                <w:ilvl w:val="1"/>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113798">
              <w:rPr>
                <w:rFonts w:asciiTheme="minorHAnsi" w:eastAsiaTheme="minorEastAsia" w:hAnsiTheme="minorHAnsi" w:cstheme="minorHAnsi"/>
                <w:color w:val="000000" w:themeColor="text1"/>
                <w:sz w:val="20"/>
                <w:szCs w:val="20"/>
              </w:rPr>
              <w:t>Işık kaynağı (lazer/el feneri)</w:t>
            </w:r>
          </w:p>
          <w:p w14:paraId="2AEE4D8A" w14:textId="77777777" w:rsidR="00113798" w:rsidRPr="00113798" w:rsidRDefault="00113798" w:rsidP="00113798">
            <w:pPr>
              <w:numPr>
                <w:ilvl w:val="1"/>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113798">
              <w:rPr>
                <w:rFonts w:asciiTheme="minorHAnsi" w:eastAsiaTheme="minorEastAsia" w:hAnsiTheme="minorHAnsi" w:cstheme="minorHAnsi"/>
                <w:color w:val="000000" w:themeColor="text1"/>
                <w:sz w:val="20"/>
                <w:szCs w:val="20"/>
              </w:rPr>
              <w:t>Çeşitli maddeler: kitap, şeffaf dosya, karton, cam, buzlu cam, alüminyum folyo vb.</w:t>
            </w:r>
          </w:p>
          <w:p w14:paraId="132174E9" w14:textId="77777777" w:rsidR="00113798" w:rsidRPr="00113798" w:rsidRDefault="00113798" w:rsidP="00113798">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113798">
              <w:rPr>
                <w:rFonts w:asciiTheme="minorHAnsi" w:eastAsiaTheme="minorEastAsia" w:hAnsiTheme="minorHAnsi" w:cstheme="minorHAnsi"/>
                <w:b/>
                <w:bCs/>
                <w:color w:val="000000" w:themeColor="text1"/>
                <w:sz w:val="20"/>
                <w:szCs w:val="20"/>
              </w:rPr>
              <w:t>Uygulama:</w:t>
            </w:r>
            <w:r w:rsidRPr="00113798">
              <w:rPr>
                <w:rFonts w:asciiTheme="minorHAnsi" w:eastAsiaTheme="minorEastAsia" w:hAnsiTheme="minorHAnsi" w:cstheme="minorHAnsi"/>
                <w:color w:val="000000" w:themeColor="text1"/>
                <w:sz w:val="20"/>
                <w:szCs w:val="20"/>
              </w:rPr>
              <w:t xml:space="preserve"> </w:t>
            </w:r>
          </w:p>
          <w:p w14:paraId="058ED6F4" w14:textId="77777777" w:rsidR="00113798" w:rsidRPr="00113798" w:rsidRDefault="00113798" w:rsidP="00113798">
            <w:pPr>
              <w:numPr>
                <w:ilvl w:val="1"/>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113798">
              <w:rPr>
                <w:rFonts w:asciiTheme="minorHAnsi" w:eastAsiaTheme="minorEastAsia" w:hAnsiTheme="minorHAnsi" w:cstheme="minorHAnsi"/>
                <w:b/>
                <w:bCs/>
                <w:color w:val="000000" w:themeColor="text1"/>
                <w:sz w:val="20"/>
                <w:szCs w:val="20"/>
              </w:rPr>
              <w:t>Öğrenciler ışık kaynağını farklı maddelere tutarak, ışığın geçip geçmediğini gözlemler.</w:t>
            </w:r>
          </w:p>
          <w:p w14:paraId="49C81AF0" w14:textId="77777777" w:rsidR="00BA3E40" w:rsidRPr="00113798" w:rsidRDefault="00113798" w:rsidP="00113798">
            <w:pPr>
              <w:numPr>
                <w:ilvl w:val="1"/>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113798">
              <w:rPr>
                <w:rFonts w:asciiTheme="minorHAnsi" w:eastAsiaTheme="minorEastAsia" w:hAnsiTheme="minorHAnsi" w:cstheme="minorHAnsi"/>
                <w:b/>
                <w:bCs/>
                <w:color w:val="000000" w:themeColor="text1"/>
                <w:sz w:val="20"/>
                <w:szCs w:val="20"/>
              </w:rPr>
              <w:t>Tablo doldurulur:</w:t>
            </w:r>
            <w:r w:rsidRPr="00113798">
              <w:rPr>
                <w:rFonts w:asciiTheme="minorHAnsi" w:eastAsiaTheme="minorEastAsia" w:hAnsiTheme="minorHAnsi" w:cstheme="minorHAnsi"/>
                <w:color w:val="000000" w:themeColor="text1"/>
                <w:sz w:val="20"/>
                <w:szCs w:val="20"/>
              </w:rPr>
              <w:t xml:space="preserve"> Maddeler </w:t>
            </w:r>
            <w:r w:rsidRPr="00113798">
              <w:rPr>
                <w:rFonts w:asciiTheme="minorHAnsi" w:eastAsiaTheme="minorEastAsia" w:hAnsiTheme="minorHAnsi" w:cstheme="minorHAnsi"/>
                <w:b/>
                <w:bCs/>
                <w:color w:val="000000" w:themeColor="text1"/>
                <w:sz w:val="20"/>
                <w:szCs w:val="20"/>
              </w:rPr>
              <w:t>saydam, yarı saydam ve opak</w:t>
            </w:r>
            <w:r w:rsidRPr="00113798">
              <w:rPr>
                <w:rFonts w:asciiTheme="minorHAnsi" w:eastAsiaTheme="minorEastAsia" w:hAnsiTheme="minorHAnsi" w:cstheme="minorHAnsi"/>
                <w:color w:val="000000" w:themeColor="text1"/>
                <w:sz w:val="20"/>
                <w:szCs w:val="20"/>
              </w:rPr>
              <w:t xml:space="preserve"> olarak sınıflandırılır.</w:t>
            </w:r>
          </w:p>
          <w:tbl>
            <w:tblPr>
              <w:tblStyle w:val="TabloKlavuzu"/>
              <w:tblW w:w="6373" w:type="dxa"/>
              <w:tblLook w:val="04A0" w:firstRow="1" w:lastRow="0" w:firstColumn="1" w:lastColumn="0" w:noHBand="0" w:noVBand="1"/>
            </w:tblPr>
            <w:tblGrid>
              <w:gridCol w:w="1364"/>
              <w:gridCol w:w="1455"/>
              <w:gridCol w:w="1971"/>
              <w:gridCol w:w="1583"/>
            </w:tblGrid>
            <w:tr w:rsidR="00BA3E40" w:rsidRPr="006D38AF" w14:paraId="67CAC0F8" w14:textId="77777777" w:rsidTr="00BA3E40">
              <w:trPr>
                <w:trHeight w:val="20"/>
              </w:trPr>
              <w:tc>
                <w:tcPr>
                  <w:tcW w:w="0" w:type="auto"/>
                  <w:hideMark/>
                </w:tcPr>
                <w:p w14:paraId="1CBE5503" w14:textId="77777777" w:rsidR="00BA3E40" w:rsidRPr="006D38AF" w:rsidRDefault="00BA3E40" w:rsidP="00BA3E40">
                  <w:pPr>
                    <w:spacing w:after="160" w:line="278" w:lineRule="auto"/>
                    <w:rPr>
                      <w:b/>
                      <w:bCs/>
                      <w:sz w:val="14"/>
                      <w:szCs w:val="14"/>
                    </w:rPr>
                  </w:pPr>
                  <w:r w:rsidRPr="006D38AF">
                    <w:rPr>
                      <w:b/>
                      <w:bCs/>
                      <w:sz w:val="14"/>
                      <w:szCs w:val="14"/>
                    </w:rPr>
                    <w:t>Madde</w:t>
                  </w:r>
                </w:p>
              </w:tc>
              <w:tc>
                <w:tcPr>
                  <w:tcW w:w="0" w:type="auto"/>
                  <w:hideMark/>
                </w:tcPr>
                <w:p w14:paraId="4CD0162D" w14:textId="77777777" w:rsidR="00BA3E40" w:rsidRPr="006D38AF" w:rsidRDefault="00BA3E40" w:rsidP="00BA3E40">
                  <w:pPr>
                    <w:spacing w:after="160" w:line="278" w:lineRule="auto"/>
                    <w:rPr>
                      <w:b/>
                      <w:bCs/>
                      <w:sz w:val="14"/>
                      <w:szCs w:val="14"/>
                    </w:rPr>
                  </w:pPr>
                  <w:r w:rsidRPr="006D38AF">
                    <w:rPr>
                      <w:b/>
                      <w:bCs/>
                      <w:sz w:val="14"/>
                      <w:szCs w:val="14"/>
                    </w:rPr>
                    <w:t>Işığı Geçiriyor mu?</w:t>
                  </w:r>
                </w:p>
              </w:tc>
              <w:tc>
                <w:tcPr>
                  <w:tcW w:w="0" w:type="auto"/>
                  <w:hideMark/>
                </w:tcPr>
                <w:p w14:paraId="65EF9E21" w14:textId="77777777" w:rsidR="00BA3E40" w:rsidRPr="006D38AF" w:rsidRDefault="00BA3E40" w:rsidP="00BA3E40">
                  <w:pPr>
                    <w:spacing w:after="160" w:line="278" w:lineRule="auto"/>
                    <w:rPr>
                      <w:b/>
                      <w:bCs/>
                      <w:sz w:val="14"/>
                      <w:szCs w:val="14"/>
                    </w:rPr>
                  </w:pPr>
                  <w:r w:rsidRPr="006D38AF">
                    <w:rPr>
                      <w:b/>
                      <w:bCs/>
                      <w:sz w:val="14"/>
                      <w:szCs w:val="14"/>
                    </w:rPr>
                    <w:t>Işığı Kısmen Geçiriyor mu?</w:t>
                  </w:r>
                </w:p>
              </w:tc>
              <w:tc>
                <w:tcPr>
                  <w:tcW w:w="0" w:type="auto"/>
                  <w:hideMark/>
                </w:tcPr>
                <w:p w14:paraId="34923367" w14:textId="77777777" w:rsidR="00BA3E40" w:rsidRPr="006D38AF" w:rsidRDefault="00BA3E40" w:rsidP="00BA3E40">
                  <w:pPr>
                    <w:spacing w:after="160" w:line="278" w:lineRule="auto"/>
                    <w:rPr>
                      <w:b/>
                      <w:bCs/>
                      <w:sz w:val="14"/>
                      <w:szCs w:val="14"/>
                    </w:rPr>
                  </w:pPr>
                  <w:r w:rsidRPr="006D38AF">
                    <w:rPr>
                      <w:b/>
                      <w:bCs/>
                      <w:sz w:val="14"/>
                      <w:szCs w:val="14"/>
                    </w:rPr>
                    <w:t>Işığı Geçirmiyor mu?</w:t>
                  </w:r>
                </w:p>
              </w:tc>
            </w:tr>
            <w:tr w:rsidR="00BA3E40" w:rsidRPr="006D38AF" w14:paraId="026DE945" w14:textId="77777777" w:rsidTr="00BA3E40">
              <w:trPr>
                <w:trHeight w:val="20"/>
              </w:trPr>
              <w:tc>
                <w:tcPr>
                  <w:tcW w:w="0" w:type="auto"/>
                  <w:hideMark/>
                </w:tcPr>
                <w:p w14:paraId="6859E007" w14:textId="77777777" w:rsidR="00BA3E40" w:rsidRPr="006D38AF" w:rsidRDefault="00BA3E40" w:rsidP="00BA3E40">
                  <w:pPr>
                    <w:spacing w:after="160" w:line="278" w:lineRule="auto"/>
                    <w:rPr>
                      <w:sz w:val="14"/>
                      <w:szCs w:val="14"/>
                    </w:rPr>
                  </w:pPr>
                  <w:r w:rsidRPr="006D38AF">
                    <w:rPr>
                      <w:sz w:val="14"/>
                      <w:szCs w:val="14"/>
                    </w:rPr>
                    <w:t>Kitap</w:t>
                  </w:r>
                </w:p>
              </w:tc>
              <w:tc>
                <w:tcPr>
                  <w:tcW w:w="0" w:type="auto"/>
                  <w:hideMark/>
                </w:tcPr>
                <w:p w14:paraId="5AF468FF"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6D6CF386"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07C7434F"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r>
            <w:tr w:rsidR="00BA3E40" w:rsidRPr="006D38AF" w14:paraId="119DADFF" w14:textId="77777777" w:rsidTr="00BA3E40">
              <w:trPr>
                <w:trHeight w:val="20"/>
              </w:trPr>
              <w:tc>
                <w:tcPr>
                  <w:tcW w:w="0" w:type="auto"/>
                  <w:hideMark/>
                </w:tcPr>
                <w:p w14:paraId="4D9ABF0D" w14:textId="77777777" w:rsidR="00BA3E40" w:rsidRPr="006D38AF" w:rsidRDefault="00BA3E40" w:rsidP="00BA3E40">
                  <w:pPr>
                    <w:spacing w:after="160" w:line="278" w:lineRule="auto"/>
                    <w:rPr>
                      <w:sz w:val="14"/>
                      <w:szCs w:val="14"/>
                    </w:rPr>
                  </w:pPr>
                  <w:r w:rsidRPr="006D38AF">
                    <w:rPr>
                      <w:sz w:val="14"/>
                      <w:szCs w:val="14"/>
                    </w:rPr>
                    <w:t>Şeffaf Dosya</w:t>
                  </w:r>
                </w:p>
              </w:tc>
              <w:tc>
                <w:tcPr>
                  <w:tcW w:w="0" w:type="auto"/>
                  <w:hideMark/>
                </w:tcPr>
                <w:p w14:paraId="44A03E66"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5286B661"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150F9396"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r>
            <w:tr w:rsidR="00BA3E40" w:rsidRPr="006D38AF" w14:paraId="13A0495B" w14:textId="77777777" w:rsidTr="00BA3E40">
              <w:trPr>
                <w:trHeight w:val="20"/>
              </w:trPr>
              <w:tc>
                <w:tcPr>
                  <w:tcW w:w="0" w:type="auto"/>
                  <w:hideMark/>
                </w:tcPr>
                <w:p w14:paraId="6928D492" w14:textId="77777777" w:rsidR="00BA3E40" w:rsidRPr="006D38AF" w:rsidRDefault="00BA3E40" w:rsidP="00BA3E40">
                  <w:pPr>
                    <w:spacing w:after="160" w:line="278" w:lineRule="auto"/>
                    <w:rPr>
                      <w:sz w:val="14"/>
                      <w:szCs w:val="14"/>
                    </w:rPr>
                  </w:pPr>
                  <w:r w:rsidRPr="006D38AF">
                    <w:rPr>
                      <w:sz w:val="14"/>
                      <w:szCs w:val="14"/>
                    </w:rPr>
                    <w:t>Karton</w:t>
                  </w:r>
                </w:p>
              </w:tc>
              <w:tc>
                <w:tcPr>
                  <w:tcW w:w="0" w:type="auto"/>
                  <w:hideMark/>
                </w:tcPr>
                <w:p w14:paraId="5E6FC313"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009B882C"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69C3B269"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r>
            <w:tr w:rsidR="00BA3E40" w:rsidRPr="006D38AF" w14:paraId="010BA424" w14:textId="77777777" w:rsidTr="00BA3E40">
              <w:trPr>
                <w:trHeight w:val="20"/>
              </w:trPr>
              <w:tc>
                <w:tcPr>
                  <w:tcW w:w="0" w:type="auto"/>
                  <w:hideMark/>
                </w:tcPr>
                <w:p w14:paraId="072AD385" w14:textId="77777777" w:rsidR="00BA3E40" w:rsidRPr="006D38AF" w:rsidRDefault="00BA3E40" w:rsidP="00BA3E40">
                  <w:pPr>
                    <w:spacing w:after="160" w:line="278" w:lineRule="auto"/>
                    <w:rPr>
                      <w:sz w:val="14"/>
                      <w:szCs w:val="14"/>
                    </w:rPr>
                  </w:pPr>
                  <w:r w:rsidRPr="006D38AF">
                    <w:rPr>
                      <w:sz w:val="14"/>
                      <w:szCs w:val="14"/>
                    </w:rPr>
                    <w:t>Cam</w:t>
                  </w:r>
                </w:p>
              </w:tc>
              <w:tc>
                <w:tcPr>
                  <w:tcW w:w="0" w:type="auto"/>
                  <w:hideMark/>
                </w:tcPr>
                <w:p w14:paraId="11015648"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7B57CE23"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728C0794"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r>
            <w:tr w:rsidR="00BA3E40" w:rsidRPr="006D38AF" w14:paraId="7145CB52" w14:textId="77777777" w:rsidTr="00BA3E40">
              <w:trPr>
                <w:trHeight w:val="20"/>
              </w:trPr>
              <w:tc>
                <w:tcPr>
                  <w:tcW w:w="0" w:type="auto"/>
                  <w:hideMark/>
                </w:tcPr>
                <w:p w14:paraId="36A4B7CB" w14:textId="77777777" w:rsidR="00BA3E40" w:rsidRPr="006D38AF" w:rsidRDefault="00BA3E40" w:rsidP="00BA3E40">
                  <w:pPr>
                    <w:spacing w:after="160" w:line="278" w:lineRule="auto"/>
                    <w:rPr>
                      <w:sz w:val="14"/>
                      <w:szCs w:val="14"/>
                    </w:rPr>
                  </w:pPr>
                  <w:r w:rsidRPr="006D38AF">
                    <w:rPr>
                      <w:sz w:val="14"/>
                      <w:szCs w:val="14"/>
                    </w:rPr>
                    <w:t>Buzlu Cam</w:t>
                  </w:r>
                </w:p>
              </w:tc>
              <w:tc>
                <w:tcPr>
                  <w:tcW w:w="0" w:type="auto"/>
                  <w:hideMark/>
                </w:tcPr>
                <w:p w14:paraId="682BC1DC"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71B8F56D"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5FAC5500"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r>
            <w:tr w:rsidR="00BA3E40" w:rsidRPr="006D38AF" w14:paraId="43BBF1F2" w14:textId="77777777" w:rsidTr="00BA3E40">
              <w:trPr>
                <w:trHeight w:val="20"/>
              </w:trPr>
              <w:tc>
                <w:tcPr>
                  <w:tcW w:w="0" w:type="auto"/>
                  <w:hideMark/>
                </w:tcPr>
                <w:p w14:paraId="1D95FF54" w14:textId="77777777" w:rsidR="00BA3E40" w:rsidRPr="006D38AF" w:rsidRDefault="00BA3E40" w:rsidP="00BA3E40">
                  <w:pPr>
                    <w:spacing w:after="160" w:line="278" w:lineRule="auto"/>
                    <w:rPr>
                      <w:sz w:val="14"/>
                      <w:szCs w:val="14"/>
                    </w:rPr>
                  </w:pPr>
                  <w:r w:rsidRPr="006D38AF">
                    <w:rPr>
                      <w:sz w:val="14"/>
                      <w:szCs w:val="14"/>
                    </w:rPr>
                    <w:t>Alüminyum Folyo</w:t>
                  </w:r>
                </w:p>
              </w:tc>
              <w:tc>
                <w:tcPr>
                  <w:tcW w:w="0" w:type="auto"/>
                  <w:hideMark/>
                </w:tcPr>
                <w:p w14:paraId="1E70FAC8"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6F518626"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c>
                <w:tcPr>
                  <w:tcW w:w="0" w:type="auto"/>
                  <w:hideMark/>
                </w:tcPr>
                <w:p w14:paraId="25944230" w14:textId="77777777" w:rsidR="00BA3E40" w:rsidRPr="006D38AF" w:rsidRDefault="00BA3E40" w:rsidP="00BA3E40">
                  <w:pPr>
                    <w:spacing w:after="160" w:line="278" w:lineRule="auto"/>
                    <w:rPr>
                      <w:sz w:val="14"/>
                      <w:szCs w:val="14"/>
                    </w:rPr>
                  </w:pPr>
                  <w:r w:rsidRPr="006D38AF">
                    <w:rPr>
                      <w:rFonts w:ascii="Segoe UI Emoji" w:hAnsi="Segoe UI Emoji" w:cs="Segoe UI Emoji"/>
                      <w:sz w:val="14"/>
                      <w:szCs w:val="14"/>
                    </w:rPr>
                    <w:t>✅</w:t>
                  </w:r>
                </w:p>
              </w:tc>
            </w:tr>
          </w:tbl>
          <w:p w14:paraId="53D90CFB" w14:textId="7F6466C9" w:rsidR="00113798" w:rsidRPr="00113798" w:rsidRDefault="00113798" w:rsidP="00113798">
            <w:pPr>
              <w:numPr>
                <w:ilvl w:val="1"/>
                <w:numId w:val="14"/>
              </w:numPr>
              <w:tabs>
                <w:tab w:val="left" w:pos="274"/>
                <w:tab w:val="left" w:pos="433"/>
              </w:tabs>
              <w:spacing w:after="0"/>
              <w:rPr>
                <w:rFonts w:asciiTheme="minorHAnsi" w:eastAsiaTheme="minorEastAsia" w:hAnsiTheme="minorHAnsi" w:cstheme="minorHAnsi"/>
                <w:color w:val="000000" w:themeColor="text1"/>
                <w:sz w:val="20"/>
                <w:szCs w:val="20"/>
              </w:rPr>
            </w:pPr>
          </w:p>
          <w:p w14:paraId="48D3D7D1" w14:textId="77777777" w:rsidR="00113798" w:rsidRPr="00113798" w:rsidRDefault="00113798" w:rsidP="00113798">
            <w:pPr>
              <w:numPr>
                <w:ilvl w:val="1"/>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113798">
              <w:rPr>
                <w:rFonts w:asciiTheme="minorHAnsi" w:eastAsiaTheme="minorEastAsia" w:hAnsiTheme="minorHAnsi" w:cstheme="minorHAnsi"/>
                <w:b/>
                <w:bCs/>
                <w:color w:val="000000" w:themeColor="text1"/>
                <w:sz w:val="20"/>
                <w:szCs w:val="20"/>
              </w:rPr>
              <w:t>Sonuçlar tartışılır:</w:t>
            </w:r>
            <w:r w:rsidRPr="00113798">
              <w:rPr>
                <w:rFonts w:asciiTheme="minorHAnsi" w:eastAsiaTheme="minorEastAsia" w:hAnsiTheme="minorHAnsi" w:cstheme="minorHAnsi"/>
                <w:color w:val="000000" w:themeColor="text1"/>
                <w:sz w:val="20"/>
                <w:szCs w:val="20"/>
              </w:rPr>
              <w:t xml:space="preserve"> Öğrenciler maddelerin ışık geçirgenliğini açıklayan çıkarımlarda bulunur.</w:t>
            </w:r>
          </w:p>
          <w:p w14:paraId="020B5694" w14:textId="1E292544" w:rsidR="00113798" w:rsidRPr="00113798" w:rsidRDefault="00113798" w:rsidP="00113798">
            <w:pPr>
              <w:tabs>
                <w:tab w:val="left" w:pos="274"/>
                <w:tab w:val="left" w:pos="433"/>
              </w:tabs>
              <w:spacing w:after="0"/>
              <w:rPr>
                <w:rFonts w:asciiTheme="minorHAnsi" w:eastAsiaTheme="minorEastAsia" w:hAnsiTheme="minorHAnsi" w:cstheme="minorHAnsi"/>
                <w:color w:val="000000" w:themeColor="text1"/>
                <w:sz w:val="20"/>
                <w:szCs w:val="20"/>
              </w:rPr>
            </w:pPr>
            <w:r w:rsidRPr="00113798">
              <w:rPr>
                <w:rFonts w:asciiTheme="minorHAnsi" w:eastAsiaTheme="minorEastAsia" w:hAnsiTheme="minorHAnsi" w:cstheme="minorHAnsi"/>
                <w:color w:val="000000" w:themeColor="text1"/>
                <w:sz w:val="20"/>
                <w:szCs w:val="20"/>
              </w:rPr>
              <w:t xml:space="preserve">  </w:t>
            </w:r>
            <w:r w:rsidRPr="00113798">
              <w:rPr>
                <w:rFonts w:asciiTheme="minorHAnsi" w:eastAsiaTheme="minorEastAsia" w:hAnsiTheme="minorHAnsi" w:cstheme="minorHAnsi"/>
                <w:b/>
                <w:bCs/>
                <w:color w:val="000000" w:themeColor="text1"/>
                <w:sz w:val="20"/>
                <w:szCs w:val="20"/>
              </w:rPr>
              <w:t>Öğrenciler görev paylaşımı yaparak gözlemlerini anlatır ve değerlendirme yapar.</w:t>
            </w:r>
            <w:r w:rsidRPr="00113798">
              <w:rPr>
                <w:rFonts w:asciiTheme="minorHAnsi" w:eastAsiaTheme="minorEastAsia" w:hAnsiTheme="minorHAnsi" w:cstheme="minorHAnsi"/>
                <w:color w:val="000000" w:themeColor="text1"/>
                <w:sz w:val="20"/>
                <w:szCs w:val="20"/>
              </w:rPr>
              <w:t xml:space="preserve"> </w:t>
            </w:r>
          </w:p>
          <w:p w14:paraId="24C7B325" w14:textId="018138C7" w:rsidR="00AE550F" w:rsidRPr="00875B9B" w:rsidRDefault="00113798" w:rsidP="00113798">
            <w:pPr>
              <w:tabs>
                <w:tab w:val="left" w:pos="274"/>
                <w:tab w:val="left" w:pos="433"/>
              </w:tabs>
              <w:spacing w:after="0"/>
              <w:rPr>
                <w:rFonts w:asciiTheme="minorHAnsi" w:eastAsiaTheme="minorEastAsia" w:hAnsiTheme="minorHAnsi" w:cstheme="minorHAnsi"/>
                <w:color w:val="000000" w:themeColor="text1"/>
                <w:sz w:val="20"/>
                <w:szCs w:val="20"/>
              </w:rPr>
            </w:pPr>
            <w:r w:rsidRPr="00113798">
              <w:rPr>
                <w:rFonts w:asciiTheme="minorHAnsi" w:eastAsiaTheme="minorEastAsia" w:hAnsiTheme="minorHAnsi" w:cstheme="minorHAnsi"/>
                <w:color w:val="000000" w:themeColor="text1"/>
                <w:sz w:val="20"/>
                <w:szCs w:val="20"/>
              </w:rPr>
              <w:t xml:space="preserve">  </w:t>
            </w:r>
            <w:r w:rsidRPr="00113798">
              <w:rPr>
                <w:rFonts w:asciiTheme="minorHAnsi" w:eastAsiaTheme="minorEastAsia" w:hAnsiTheme="minorHAnsi" w:cstheme="minorHAnsi"/>
                <w:b/>
                <w:bCs/>
                <w:color w:val="000000" w:themeColor="text1"/>
                <w:sz w:val="20"/>
                <w:szCs w:val="20"/>
              </w:rPr>
              <w:t xml:space="preserve">Son olarak, öğrenciler elde ettikleri gözlem sonuçlarını sistematik şekilde tablolaştırır </w:t>
            </w: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2A40D305" w14:textId="6EE07B29" w:rsidR="00365623" w:rsidRPr="00365623" w:rsidRDefault="00365623" w:rsidP="00365623">
            <w:pPr>
              <w:tabs>
                <w:tab w:val="left" w:pos="375"/>
              </w:tabs>
              <w:spacing w:after="0"/>
              <w:rPr>
                <w:rFonts w:asciiTheme="minorHAnsi" w:hAnsiTheme="minorHAnsi" w:cstheme="minorHAnsi"/>
                <w:b/>
                <w:bCs/>
                <w:sz w:val="20"/>
                <w:szCs w:val="20"/>
              </w:rPr>
            </w:pPr>
            <w:r w:rsidRPr="00365623">
              <w:rPr>
                <w:rFonts w:asciiTheme="minorHAnsi" w:hAnsiTheme="minorHAnsi" w:cstheme="minorHAnsi"/>
                <w:b/>
                <w:bCs/>
                <w:sz w:val="20"/>
                <w:szCs w:val="20"/>
              </w:rPr>
              <w:t xml:space="preserve">Etkinlik: Maddeleri Işık Geçirgenliğine Göre Gruplama </w:t>
            </w:r>
          </w:p>
          <w:p w14:paraId="13EC3F76" w14:textId="77777777" w:rsidR="00365623" w:rsidRPr="00365623" w:rsidRDefault="00365623" w:rsidP="00365623">
            <w:pPr>
              <w:numPr>
                <w:ilvl w:val="0"/>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b/>
                <w:bCs/>
                <w:sz w:val="20"/>
                <w:szCs w:val="20"/>
              </w:rPr>
              <w:t>Öğrenciler, deney sonuçlarını kullanarak maddeleri gruplandırır.</w:t>
            </w:r>
          </w:p>
          <w:p w14:paraId="694B40C5" w14:textId="77777777" w:rsidR="00365623" w:rsidRPr="00365623" w:rsidRDefault="00365623" w:rsidP="00365623">
            <w:pPr>
              <w:numPr>
                <w:ilvl w:val="0"/>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b/>
                <w:bCs/>
                <w:sz w:val="20"/>
                <w:szCs w:val="20"/>
              </w:rPr>
              <w:t>Üç farklı kategori oluşturulur:</w:t>
            </w:r>
            <w:r w:rsidRPr="00365623">
              <w:rPr>
                <w:rFonts w:asciiTheme="minorHAnsi" w:hAnsiTheme="minorHAnsi" w:cstheme="minorHAnsi"/>
                <w:sz w:val="20"/>
                <w:szCs w:val="20"/>
              </w:rPr>
              <w:t xml:space="preserve"> </w:t>
            </w:r>
          </w:p>
          <w:p w14:paraId="0700BA89" w14:textId="77777777" w:rsidR="00365623" w:rsidRPr="00365623" w:rsidRDefault="00365623" w:rsidP="00365623">
            <w:pPr>
              <w:numPr>
                <w:ilvl w:val="1"/>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b/>
                <w:bCs/>
                <w:sz w:val="20"/>
                <w:szCs w:val="20"/>
              </w:rPr>
              <w:t>Saydam Maddeler:</w:t>
            </w:r>
            <w:r w:rsidRPr="00365623">
              <w:rPr>
                <w:rFonts w:asciiTheme="minorHAnsi" w:hAnsiTheme="minorHAnsi" w:cstheme="minorHAnsi"/>
                <w:sz w:val="20"/>
                <w:szCs w:val="20"/>
              </w:rPr>
              <w:t xml:space="preserve"> Işığı tamamen geçirenler</w:t>
            </w:r>
          </w:p>
          <w:p w14:paraId="4200BBA3" w14:textId="77777777" w:rsidR="00365623" w:rsidRPr="00365623" w:rsidRDefault="00365623" w:rsidP="00365623">
            <w:pPr>
              <w:numPr>
                <w:ilvl w:val="1"/>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b/>
                <w:bCs/>
                <w:sz w:val="20"/>
                <w:szCs w:val="20"/>
              </w:rPr>
              <w:t>Yarı Saydam Maddeler:</w:t>
            </w:r>
            <w:r w:rsidRPr="00365623">
              <w:rPr>
                <w:rFonts w:asciiTheme="minorHAnsi" w:hAnsiTheme="minorHAnsi" w:cstheme="minorHAnsi"/>
                <w:sz w:val="20"/>
                <w:szCs w:val="20"/>
              </w:rPr>
              <w:t xml:space="preserve"> Işığın bir kısmını geçirenler</w:t>
            </w:r>
          </w:p>
          <w:p w14:paraId="312B39F4" w14:textId="77777777" w:rsidR="00365623" w:rsidRPr="00365623" w:rsidRDefault="00365623" w:rsidP="00365623">
            <w:pPr>
              <w:numPr>
                <w:ilvl w:val="1"/>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b/>
                <w:bCs/>
                <w:sz w:val="20"/>
                <w:szCs w:val="20"/>
              </w:rPr>
              <w:t>Opak Maddeler:</w:t>
            </w:r>
            <w:r w:rsidRPr="00365623">
              <w:rPr>
                <w:rFonts w:asciiTheme="minorHAnsi" w:hAnsiTheme="minorHAnsi" w:cstheme="minorHAnsi"/>
                <w:sz w:val="20"/>
                <w:szCs w:val="20"/>
              </w:rPr>
              <w:t xml:space="preserve"> Işığı hiç geçirmeyenler</w:t>
            </w:r>
          </w:p>
          <w:p w14:paraId="625B0208" w14:textId="77777777" w:rsidR="00365623" w:rsidRPr="00365623" w:rsidRDefault="00365623" w:rsidP="00365623">
            <w:pPr>
              <w:numPr>
                <w:ilvl w:val="0"/>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b/>
                <w:bCs/>
                <w:sz w:val="20"/>
                <w:szCs w:val="20"/>
              </w:rPr>
              <w:t>Günlük yaşamdan örnekler bulmaları istenir:</w:t>
            </w:r>
            <w:r w:rsidRPr="00365623">
              <w:rPr>
                <w:rFonts w:asciiTheme="minorHAnsi" w:hAnsiTheme="minorHAnsi" w:cstheme="minorHAnsi"/>
                <w:sz w:val="20"/>
                <w:szCs w:val="20"/>
              </w:rPr>
              <w:t xml:space="preserve"> </w:t>
            </w:r>
          </w:p>
          <w:p w14:paraId="5869D62E" w14:textId="77777777" w:rsidR="00365623" w:rsidRPr="00365623" w:rsidRDefault="00365623" w:rsidP="00365623">
            <w:pPr>
              <w:numPr>
                <w:ilvl w:val="1"/>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sz w:val="20"/>
                <w:szCs w:val="20"/>
              </w:rPr>
              <w:t>Saydam: Gözlük camı, pencere camı</w:t>
            </w:r>
          </w:p>
          <w:p w14:paraId="6F4A846A" w14:textId="77777777" w:rsidR="00365623" w:rsidRPr="00365623" w:rsidRDefault="00365623" w:rsidP="00365623">
            <w:pPr>
              <w:numPr>
                <w:ilvl w:val="1"/>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sz w:val="20"/>
                <w:szCs w:val="20"/>
              </w:rPr>
              <w:t>Yarı saydam: Buzlu cam, yağlı kâğıt</w:t>
            </w:r>
          </w:p>
          <w:p w14:paraId="18C6D151" w14:textId="77777777" w:rsidR="00365623" w:rsidRPr="00365623" w:rsidRDefault="00365623" w:rsidP="00365623">
            <w:pPr>
              <w:numPr>
                <w:ilvl w:val="1"/>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sz w:val="20"/>
                <w:szCs w:val="20"/>
              </w:rPr>
              <w:t>Opak: Kitap, ahşap masa</w:t>
            </w:r>
          </w:p>
          <w:p w14:paraId="1E58DF2E" w14:textId="77777777" w:rsidR="00365623" w:rsidRPr="00365623" w:rsidRDefault="00365623" w:rsidP="00365623">
            <w:pPr>
              <w:numPr>
                <w:ilvl w:val="0"/>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b/>
                <w:bCs/>
                <w:sz w:val="20"/>
                <w:szCs w:val="20"/>
              </w:rPr>
              <w:t>Yakından uzağa ilkesi ile ışık geçirgenliğine göre cisimleri sınıflandırmaları sağlanır.</w:t>
            </w:r>
          </w:p>
          <w:p w14:paraId="2F3CDC6C" w14:textId="56E93102" w:rsidR="00030622" w:rsidRPr="00365623" w:rsidRDefault="00365623" w:rsidP="00365623">
            <w:pPr>
              <w:numPr>
                <w:ilvl w:val="0"/>
                <w:numId w:val="18"/>
              </w:numPr>
              <w:tabs>
                <w:tab w:val="left" w:pos="375"/>
              </w:tabs>
              <w:spacing w:after="0"/>
              <w:rPr>
                <w:rFonts w:asciiTheme="minorHAnsi" w:hAnsiTheme="minorHAnsi" w:cstheme="minorHAnsi"/>
                <w:sz w:val="20"/>
                <w:szCs w:val="20"/>
              </w:rPr>
            </w:pPr>
            <w:r w:rsidRPr="00365623">
              <w:rPr>
                <w:rFonts w:asciiTheme="minorHAnsi" w:hAnsiTheme="minorHAnsi" w:cstheme="minorHAnsi"/>
                <w:b/>
                <w:bCs/>
                <w:sz w:val="20"/>
                <w:szCs w:val="20"/>
              </w:rPr>
              <w:t>Sonuçlar sınıfta sunularak tartışılır.</w:t>
            </w: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5253130C" w14:textId="77777777" w:rsidR="00731C96" w:rsidRPr="00731C96" w:rsidRDefault="00731C96" w:rsidP="00731C96">
            <w:pPr>
              <w:pStyle w:val="NormalWeb"/>
              <w:numPr>
                <w:ilvl w:val="0"/>
                <w:numId w:val="16"/>
              </w:numPr>
              <w:spacing w:before="0" w:beforeAutospacing="0" w:after="0" w:afterAutospacing="0" w:line="276" w:lineRule="auto"/>
              <w:rPr>
                <w:rFonts w:asciiTheme="minorHAnsi" w:hAnsiTheme="minorHAnsi" w:cstheme="minorHAnsi"/>
                <w:sz w:val="20"/>
                <w:szCs w:val="20"/>
              </w:rPr>
            </w:pPr>
            <w:r w:rsidRPr="00731C96">
              <w:rPr>
                <w:rFonts w:asciiTheme="minorHAnsi" w:hAnsiTheme="minorHAnsi" w:cstheme="minorHAnsi"/>
                <w:b/>
                <w:bCs/>
                <w:sz w:val="20"/>
                <w:szCs w:val="20"/>
              </w:rPr>
              <w:t>Öğrenciler gruplara ayrılarak "Işık Geçirgenliğine Farklı Örnekler" adlı bir poster çalışması yapar.</w:t>
            </w:r>
          </w:p>
          <w:p w14:paraId="580E86FA" w14:textId="77777777" w:rsidR="00731C96" w:rsidRPr="00731C96" w:rsidRDefault="00731C96" w:rsidP="00731C96">
            <w:pPr>
              <w:pStyle w:val="NormalWeb"/>
              <w:numPr>
                <w:ilvl w:val="0"/>
                <w:numId w:val="16"/>
              </w:numPr>
              <w:spacing w:before="0" w:beforeAutospacing="0" w:after="0" w:afterAutospacing="0" w:line="276" w:lineRule="auto"/>
              <w:rPr>
                <w:rFonts w:asciiTheme="minorHAnsi" w:hAnsiTheme="minorHAnsi" w:cstheme="minorHAnsi"/>
                <w:sz w:val="20"/>
                <w:szCs w:val="20"/>
              </w:rPr>
            </w:pPr>
            <w:r w:rsidRPr="00731C96">
              <w:rPr>
                <w:rFonts w:asciiTheme="minorHAnsi" w:hAnsiTheme="minorHAnsi" w:cstheme="minorHAnsi"/>
                <w:b/>
                <w:bCs/>
                <w:sz w:val="20"/>
                <w:szCs w:val="20"/>
              </w:rPr>
              <w:t>Posterde:</w:t>
            </w:r>
            <w:r w:rsidRPr="00731C96">
              <w:rPr>
                <w:rFonts w:asciiTheme="minorHAnsi" w:hAnsiTheme="minorHAnsi" w:cstheme="minorHAnsi"/>
                <w:sz w:val="20"/>
                <w:szCs w:val="20"/>
              </w:rPr>
              <w:t xml:space="preserve"> </w:t>
            </w:r>
          </w:p>
          <w:p w14:paraId="405D19EF" w14:textId="77777777" w:rsidR="00731C96" w:rsidRPr="00731C96" w:rsidRDefault="00731C96" w:rsidP="00731C96">
            <w:pPr>
              <w:pStyle w:val="NormalWeb"/>
              <w:numPr>
                <w:ilvl w:val="1"/>
                <w:numId w:val="16"/>
              </w:numPr>
              <w:spacing w:before="0" w:beforeAutospacing="0" w:after="0" w:afterAutospacing="0" w:line="276" w:lineRule="auto"/>
              <w:rPr>
                <w:rFonts w:asciiTheme="minorHAnsi" w:hAnsiTheme="minorHAnsi" w:cstheme="minorHAnsi"/>
                <w:sz w:val="20"/>
                <w:szCs w:val="20"/>
              </w:rPr>
            </w:pPr>
            <w:r w:rsidRPr="00731C96">
              <w:rPr>
                <w:rFonts w:asciiTheme="minorHAnsi" w:hAnsiTheme="minorHAnsi" w:cstheme="minorHAnsi"/>
                <w:sz w:val="20"/>
                <w:szCs w:val="20"/>
              </w:rPr>
              <w:t>Saydam, yarı saydam ve opak maddelerin günlük yaşamdaki kullanım alanları araştırılır.</w:t>
            </w:r>
          </w:p>
          <w:p w14:paraId="4EB8BBFE" w14:textId="77777777" w:rsidR="00731C96" w:rsidRPr="00731C96" w:rsidRDefault="00731C96" w:rsidP="00731C96">
            <w:pPr>
              <w:pStyle w:val="NormalWeb"/>
              <w:numPr>
                <w:ilvl w:val="1"/>
                <w:numId w:val="16"/>
              </w:numPr>
              <w:spacing w:before="0" w:beforeAutospacing="0" w:after="0" w:afterAutospacing="0" w:line="276" w:lineRule="auto"/>
              <w:rPr>
                <w:rFonts w:asciiTheme="minorHAnsi" w:hAnsiTheme="minorHAnsi" w:cstheme="minorHAnsi"/>
                <w:sz w:val="20"/>
                <w:szCs w:val="20"/>
              </w:rPr>
            </w:pPr>
            <w:r w:rsidRPr="00731C96">
              <w:rPr>
                <w:rFonts w:asciiTheme="minorHAnsi" w:hAnsiTheme="minorHAnsi" w:cstheme="minorHAnsi"/>
                <w:b/>
                <w:bCs/>
                <w:sz w:val="20"/>
                <w:szCs w:val="20"/>
              </w:rPr>
              <w:t>Görseller, gazete haberleri, karikatürler kullanılarak zenginleştirilir.</w:t>
            </w:r>
          </w:p>
          <w:p w14:paraId="2010D4C5" w14:textId="77777777" w:rsidR="00731C96" w:rsidRPr="00731C96" w:rsidRDefault="00731C96" w:rsidP="00731C96">
            <w:pPr>
              <w:pStyle w:val="NormalWeb"/>
              <w:numPr>
                <w:ilvl w:val="0"/>
                <w:numId w:val="16"/>
              </w:numPr>
              <w:spacing w:before="0" w:beforeAutospacing="0" w:after="0" w:afterAutospacing="0" w:line="276" w:lineRule="auto"/>
              <w:rPr>
                <w:rFonts w:asciiTheme="minorHAnsi" w:hAnsiTheme="minorHAnsi" w:cstheme="minorHAnsi"/>
                <w:sz w:val="20"/>
                <w:szCs w:val="20"/>
              </w:rPr>
            </w:pPr>
            <w:r w:rsidRPr="00731C96">
              <w:rPr>
                <w:rFonts w:asciiTheme="minorHAnsi" w:hAnsiTheme="minorHAnsi" w:cstheme="minorHAnsi"/>
                <w:b/>
                <w:bCs/>
                <w:sz w:val="20"/>
                <w:szCs w:val="20"/>
              </w:rPr>
              <w:t>Posterler sınıfta sunularak öğrenciler öğrendikleri bilgileri birbirleriyle paylaşır.</w:t>
            </w:r>
          </w:p>
          <w:p w14:paraId="40BF46B5" w14:textId="77777777" w:rsidR="00731C96" w:rsidRPr="00731C96" w:rsidRDefault="00731C96" w:rsidP="00731C96">
            <w:pPr>
              <w:pStyle w:val="NormalWeb"/>
              <w:numPr>
                <w:ilvl w:val="0"/>
                <w:numId w:val="16"/>
              </w:numPr>
              <w:spacing w:before="0" w:beforeAutospacing="0" w:after="0" w:afterAutospacing="0" w:line="276" w:lineRule="auto"/>
              <w:rPr>
                <w:rFonts w:asciiTheme="minorHAnsi" w:hAnsiTheme="minorHAnsi" w:cstheme="minorHAnsi"/>
                <w:sz w:val="20"/>
                <w:szCs w:val="20"/>
              </w:rPr>
            </w:pPr>
            <w:r w:rsidRPr="00731C96">
              <w:rPr>
                <w:rFonts w:asciiTheme="minorHAnsi" w:hAnsiTheme="minorHAnsi" w:cstheme="minorHAnsi"/>
                <w:b/>
                <w:bCs/>
                <w:sz w:val="20"/>
                <w:szCs w:val="20"/>
              </w:rPr>
              <w:t>Öğrenciler şu sorulara yanıt arar:</w:t>
            </w:r>
            <w:r w:rsidRPr="00731C96">
              <w:rPr>
                <w:rFonts w:asciiTheme="minorHAnsi" w:hAnsiTheme="minorHAnsi" w:cstheme="minorHAnsi"/>
                <w:sz w:val="20"/>
                <w:szCs w:val="20"/>
              </w:rPr>
              <w:t xml:space="preserve"> </w:t>
            </w:r>
          </w:p>
          <w:p w14:paraId="05086FFD" w14:textId="77777777" w:rsidR="00731C96" w:rsidRPr="00731C96" w:rsidRDefault="00731C96" w:rsidP="00731C96">
            <w:pPr>
              <w:pStyle w:val="NormalWeb"/>
              <w:numPr>
                <w:ilvl w:val="1"/>
                <w:numId w:val="16"/>
              </w:numPr>
              <w:spacing w:before="0" w:beforeAutospacing="0" w:after="0" w:afterAutospacing="0" w:line="276" w:lineRule="auto"/>
              <w:rPr>
                <w:rFonts w:asciiTheme="minorHAnsi" w:hAnsiTheme="minorHAnsi" w:cstheme="minorHAnsi"/>
                <w:sz w:val="20"/>
                <w:szCs w:val="20"/>
              </w:rPr>
            </w:pPr>
            <w:r w:rsidRPr="00731C96">
              <w:rPr>
                <w:rFonts w:asciiTheme="minorHAnsi" w:hAnsiTheme="minorHAnsi" w:cstheme="minorHAnsi"/>
                <w:b/>
                <w:bCs/>
                <w:sz w:val="20"/>
                <w:szCs w:val="20"/>
              </w:rPr>
              <w:t>Günlük hayatta farklı perde türleri neden kullanılır?</w:t>
            </w:r>
          </w:p>
          <w:p w14:paraId="2FBCF568" w14:textId="77777777" w:rsidR="00731C96" w:rsidRPr="00731C96" w:rsidRDefault="00731C96" w:rsidP="00731C96">
            <w:pPr>
              <w:pStyle w:val="NormalWeb"/>
              <w:numPr>
                <w:ilvl w:val="1"/>
                <w:numId w:val="16"/>
              </w:numPr>
              <w:spacing w:before="0" w:beforeAutospacing="0" w:after="0" w:afterAutospacing="0" w:line="276" w:lineRule="auto"/>
              <w:rPr>
                <w:rFonts w:asciiTheme="minorHAnsi" w:hAnsiTheme="minorHAnsi" w:cstheme="minorHAnsi"/>
                <w:sz w:val="20"/>
                <w:szCs w:val="20"/>
              </w:rPr>
            </w:pPr>
            <w:r w:rsidRPr="00731C96">
              <w:rPr>
                <w:rFonts w:asciiTheme="minorHAnsi" w:hAnsiTheme="minorHAnsi" w:cstheme="minorHAnsi"/>
                <w:b/>
                <w:bCs/>
                <w:sz w:val="20"/>
                <w:szCs w:val="20"/>
              </w:rPr>
              <w:t>Saydam maddeler günlük hayatta nerelerde kullanılır?</w:t>
            </w:r>
          </w:p>
          <w:p w14:paraId="7F1F6EF8" w14:textId="77777777" w:rsidR="00731C96" w:rsidRPr="00D34A1F" w:rsidRDefault="00731C96" w:rsidP="00731C96">
            <w:pPr>
              <w:pStyle w:val="NormalWeb"/>
              <w:numPr>
                <w:ilvl w:val="1"/>
                <w:numId w:val="16"/>
              </w:numPr>
              <w:spacing w:before="0" w:beforeAutospacing="0" w:after="0" w:afterAutospacing="0" w:line="276" w:lineRule="auto"/>
              <w:rPr>
                <w:rFonts w:asciiTheme="minorHAnsi" w:hAnsiTheme="minorHAnsi" w:cstheme="minorHAnsi"/>
                <w:sz w:val="20"/>
                <w:szCs w:val="20"/>
              </w:rPr>
            </w:pPr>
            <w:r w:rsidRPr="00731C96">
              <w:rPr>
                <w:rFonts w:asciiTheme="minorHAnsi" w:hAnsiTheme="minorHAnsi" w:cstheme="minorHAnsi"/>
                <w:b/>
                <w:bCs/>
                <w:sz w:val="20"/>
                <w:szCs w:val="20"/>
              </w:rPr>
              <w:t>Opak maddelerin avantajları ve dezavantajları nelerdir?</w:t>
            </w:r>
          </w:p>
          <w:p w14:paraId="26331FB9" w14:textId="77777777" w:rsidR="00D34A1F" w:rsidRPr="00731C96" w:rsidRDefault="00D34A1F" w:rsidP="00731C96">
            <w:pPr>
              <w:pStyle w:val="NormalWeb"/>
              <w:numPr>
                <w:ilvl w:val="1"/>
                <w:numId w:val="16"/>
              </w:numPr>
              <w:spacing w:before="0" w:beforeAutospacing="0" w:after="0" w:afterAutospacing="0" w:line="276" w:lineRule="auto"/>
              <w:rPr>
                <w:rFonts w:asciiTheme="minorHAnsi" w:hAnsiTheme="minorHAnsi" w:cstheme="minorHAnsi"/>
                <w:sz w:val="20"/>
                <w:szCs w:val="20"/>
              </w:rPr>
            </w:pPr>
          </w:p>
          <w:p w14:paraId="32FED261" w14:textId="560361EA" w:rsidR="00302ADF" w:rsidRPr="001C71A2" w:rsidRDefault="00302ADF" w:rsidP="00B36531">
            <w:pPr>
              <w:pStyle w:val="NormalWeb"/>
              <w:spacing w:before="0" w:beforeAutospacing="0" w:after="0" w:afterAutospacing="0" w:line="276" w:lineRule="auto"/>
              <w:rPr>
                <w:rFonts w:asciiTheme="minorHAnsi" w:hAnsiTheme="minorHAnsi" w:cstheme="minorHAnsi"/>
                <w:sz w:val="20"/>
                <w:szCs w:val="20"/>
              </w:rPr>
            </w:pP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6D4EAE" w:rsidRPr="004C27D4" w14:paraId="1E0104D0" w14:textId="77777777" w:rsidTr="00B95CAA">
        <w:trPr>
          <w:trHeight w:val="1226"/>
          <w:jc w:val="center"/>
        </w:trPr>
        <w:tc>
          <w:tcPr>
            <w:tcW w:w="10746" w:type="dxa"/>
            <w:vAlign w:val="center"/>
          </w:tcPr>
          <w:p w14:paraId="1A15C019" w14:textId="77777777" w:rsidR="006D4EAE" w:rsidRPr="00873288" w:rsidRDefault="006D4EAE" w:rsidP="006D4EAE">
            <w:pPr>
              <w:spacing w:line="240" w:lineRule="auto"/>
              <w:rPr>
                <w:rFonts w:cs="Calibri"/>
                <w:sz w:val="18"/>
                <w:szCs w:val="18"/>
              </w:rPr>
            </w:pPr>
            <w:r>
              <w:rPr>
                <w:rFonts w:cs="Calibri"/>
                <w:sz w:val="18"/>
                <w:szCs w:val="18"/>
              </w:rPr>
              <w:t>Farklı</w:t>
            </w:r>
            <w:r w:rsidRPr="00873288">
              <w:rPr>
                <w:rFonts w:cs="Calibri"/>
                <w:sz w:val="18"/>
                <w:szCs w:val="18"/>
              </w:rPr>
              <w:t xml:space="preserve"> maddelerin ışığı geçirme durumlarına göre niteliklerini belirler (örneğin, saydam, yarı saydam, opak).</w:t>
            </w:r>
          </w:p>
          <w:p w14:paraId="4F774630" w14:textId="77777777" w:rsidR="006D4EAE" w:rsidRPr="00873288" w:rsidRDefault="006D4EAE" w:rsidP="006D4EAE">
            <w:pPr>
              <w:spacing w:line="240" w:lineRule="auto"/>
              <w:rPr>
                <w:rFonts w:cs="Calibri"/>
                <w:sz w:val="18"/>
                <w:szCs w:val="18"/>
              </w:rPr>
            </w:pPr>
            <w:r w:rsidRPr="00873288">
              <w:rPr>
                <w:rFonts w:cs="Calibri"/>
                <w:sz w:val="18"/>
                <w:szCs w:val="18"/>
              </w:rPr>
              <w:t>Maddeleri ışığı geçirme kapasitelerine göre ayrıştırır ve karşılaştırmalar yapar.</w:t>
            </w:r>
          </w:p>
          <w:p w14:paraId="2DCC87BD" w14:textId="77777777" w:rsidR="006D4EAE" w:rsidRPr="00873288" w:rsidRDefault="006D4EAE" w:rsidP="006D4EAE">
            <w:pPr>
              <w:spacing w:line="240" w:lineRule="auto"/>
              <w:rPr>
                <w:rFonts w:cs="Calibri"/>
                <w:sz w:val="18"/>
                <w:szCs w:val="18"/>
              </w:rPr>
            </w:pPr>
            <w:r w:rsidRPr="00873288">
              <w:rPr>
                <w:rFonts w:cs="Calibri"/>
                <w:sz w:val="18"/>
                <w:szCs w:val="18"/>
              </w:rPr>
              <w:t>Sınıflandırdıkları maddeleri belirli gruplara ayırır ve her grubun karakteristik özelliklerini tanımlar</w:t>
            </w:r>
            <w:hyperlink r:id="rId6" w:history="1">
              <w:r w:rsidRPr="00C95EFE">
                <w:rPr>
                  <w:rStyle w:val="Kpr"/>
                  <w:rFonts w:cs="Calibri"/>
                  <w:sz w:val="18"/>
                  <w:szCs w:val="18"/>
                </w:rPr>
                <w:t>.</w:t>
              </w:r>
            </w:hyperlink>
          </w:p>
          <w:p w14:paraId="4F843563" w14:textId="30FFDE4C" w:rsidR="006D4EAE" w:rsidRPr="00B33E00" w:rsidRDefault="006D4EAE" w:rsidP="00B33E00">
            <w:pPr>
              <w:spacing w:line="240" w:lineRule="auto"/>
              <w:rPr>
                <w:rFonts w:cs="Calibri"/>
                <w:sz w:val="18"/>
                <w:szCs w:val="18"/>
              </w:rPr>
            </w:pPr>
            <w:r w:rsidRPr="00873288">
              <w:rPr>
                <w:rFonts w:cs="Calibri"/>
                <w:sz w:val="18"/>
                <w:szCs w:val="18"/>
              </w:rPr>
              <w:t>Sınıflandırdıkları maddeler üzerinde ışık geçirgenliği ile ilgili etiketlemeler yapar ve açıklamalar sunar.</w:t>
            </w:r>
          </w:p>
        </w:tc>
      </w:tr>
    </w:tbl>
    <w:p w14:paraId="28225DFB" w14:textId="45152C72" w:rsidR="00A63678" w:rsidRDefault="00A63678"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Style w:val="TabloKlavuzu"/>
        <w:tblW w:w="10774" w:type="dxa"/>
        <w:tblInd w:w="-856" w:type="dxa"/>
        <w:tblLook w:val="04A0" w:firstRow="1" w:lastRow="0" w:firstColumn="1" w:lastColumn="0" w:noHBand="0" w:noVBand="1"/>
      </w:tblPr>
      <w:tblGrid>
        <w:gridCol w:w="10774"/>
      </w:tblGrid>
      <w:tr w:rsidR="00F73B16" w14:paraId="769E7D31" w14:textId="77777777" w:rsidTr="00F73B16">
        <w:tc>
          <w:tcPr>
            <w:tcW w:w="10774" w:type="dxa"/>
          </w:tcPr>
          <w:p w14:paraId="78829C87" w14:textId="5BFE59C2" w:rsidR="00F73B16" w:rsidRPr="00F73B16" w:rsidRDefault="00F73B16" w:rsidP="00F73B16">
            <w:pPr>
              <w:spacing w:after="0"/>
              <w:rPr>
                <w:rFonts w:asciiTheme="minorHAnsi" w:hAnsiTheme="minorHAnsi" w:cstheme="minorHAnsi"/>
                <w:color w:val="000000" w:themeColor="text1"/>
                <w:sz w:val="20"/>
                <w:szCs w:val="20"/>
              </w:rPr>
            </w:pPr>
            <w:r w:rsidRPr="00F73B16">
              <w:rPr>
                <w:rFonts w:asciiTheme="minorHAnsi" w:hAnsiTheme="minorHAnsi" w:cstheme="minorHAnsi"/>
                <w:b/>
                <w:bCs/>
                <w:color w:val="000000" w:themeColor="text1"/>
                <w:sz w:val="20"/>
                <w:szCs w:val="20"/>
              </w:rPr>
              <w:t xml:space="preserve">Türkçe Dersi ile İlişkilendirme: </w:t>
            </w:r>
            <w:r w:rsidRPr="00F73B16">
              <w:rPr>
                <w:rFonts w:asciiTheme="minorHAnsi" w:hAnsiTheme="minorHAnsi" w:cstheme="minorHAnsi"/>
                <w:color w:val="000000" w:themeColor="text1"/>
                <w:sz w:val="20"/>
                <w:szCs w:val="20"/>
              </w:rPr>
              <w:t>Öğrenciler, ışığın madde ile etkileşimi konusunda gözlem sonuçlarını bilimsel rapor hâline getirerek yazılı anlatım becerilerini geliştirirler. Ayrıca, perde kullanımının ışık geçirgenliği ile ilişkisini açıklayan bilgilendirici metinler yazabilirler.</w:t>
            </w:r>
          </w:p>
          <w:p w14:paraId="4B6F932F" w14:textId="77777777" w:rsidR="00331C93" w:rsidRPr="00331C93" w:rsidRDefault="00331C93" w:rsidP="00331C93">
            <w:pPr>
              <w:spacing w:after="0"/>
              <w:rPr>
                <w:rFonts w:asciiTheme="minorHAnsi" w:hAnsiTheme="minorHAnsi" w:cstheme="minorHAnsi"/>
                <w:color w:val="000000" w:themeColor="text1"/>
                <w:sz w:val="20"/>
                <w:szCs w:val="20"/>
              </w:rPr>
            </w:pPr>
            <w:r w:rsidRPr="00331C93">
              <w:rPr>
                <w:rFonts w:asciiTheme="minorHAnsi" w:hAnsiTheme="minorHAnsi" w:cstheme="minorHAnsi"/>
                <w:b/>
                <w:bCs/>
                <w:color w:val="000000" w:themeColor="text1"/>
                <w:sz w:val="20"/>
                <w:szCs w:val="20"/>
              </w:rPr>
              <w:t>Teknoloji ve Tasarım Dersi ile İlişkilendirme</w:t>
            </w:r>
          </w:p>
          <w:p w14:paraId="1310F24B" w14:textId="77777777" w:rsidR="00F73B16" w:rsidRDefault="00331C93" w:rsidP="004C27D4">
            <w:pPr>
              <w:spacing w:after="0"/>
              <w:rPr>
                <w:rFonts w:asciiTheme="minorHAnsi" w:hAnsiTheme="minorHAnsi" w:cstheme="minorHAnsi"/>
                <w:color w:val="000000" w:themeColor="text1"/>
                <w:sz w:val="20"/>
                <w:szCs w:val="20"/>
              </w:rPr>
            </w:pPr>
            <w:r w:rsidRPr="00331C93">
              <w:rPr>
                <w:rFonts w:asciiTheme="minorHAnsi" w:hAnsiTheme="minorHAnsi" w:cstheme="minorHAnsi"/>
                <w:color w:val="000000" w:themeColor="text1"/>
                <w:sz w:val="20"/>
                <w:szCs w:val="20"/>
              </w:rPr>
              <w:t>Öğrenciler, enerji tasarrufu sağlamak için ışık geçirgenliği prensibini kullanarak akıllı perde veya cam tasarımları yapar. Güneş ışığını verimli kullanabilecek tasarım fikirleri geliştirirler.</w:t>
            </w:r>
          </w:p>
          <w:p w14:paraId="7216A88F" w14:textId="77777777" w:rsidR="00331C93" w:rsidRPr="00331C93" w:rsidRDefault="00331C93" w:rsidP="00331C93">
            <w:pPr>
              <w:spacing w:after="0"/>
              <w:rPr>
                <w:rFonts w:asciiTheme="minorHAnsi" w:hAnsiTheme="minorHAnsi" w:cstheme="minorHAnsi"/>
                <w:color w:val="000000" w:themeColor="text1"/>
                <w:sz w:val="20"/>
                <w:szCs w:val="20"/>
              </w:rPr>
            </w:pPr>
            <w:r w:rsidRPr="00331C93">
              <w:rPr>
                <w:rFonts w:asciiTheme="minorHAnsi" w:hAnsiTheme="minorHAnsi" w:cstheme="minorHAnsi"/>
                <w:b/>
                <w:bCs/>
                <w:color w:val="000000" w:themeColor="text1"/>
                <w:sz w:val="20"/>
                <w:szCs w:val="20"/>
              </w:rPr>
              <w:t>Bilişim Teknolojileri ile İlişkilendirme</w:t>
            </w:r>
          </w:p>
          <w:p w14:paraId="259F9832" w14:textId="69F58A17" w:rsidR="00331C93" w:rsidRPr="00F73B16" w:rsidRDefault="00331C93" w:rsidP="004C27D4">
            <w:pPr>
              <w:spacing w:after="0"/>
              <w:rPr>
                <w:rFonts w:asciiTheme="minorHAnsi" w:hAnsiTheme="minorHAnsi" w:cstheme="minorHAnsi"/>
                <w:color w:val="000000" w:themeColor="text1"/>
                <w:sz w:val="20"/>
                <w:szCs w:val="20"/>
              </w:rPr>
            </w:pPr>
            <w:r w:rsidRPr="00331C93">
              <w:rPr>
                <w:rFonts w:asciiTheme="minorHAnsi" w:hAnsiTheme="minorHAnsi" w:cstheme="minorHAnsi"/>
                <w:color w:val="000000" w:themeColor="text1"/>
                <w:sz w:val="20"/>
                <w:szCs w:val="20"/>
              </w:rPr>
              <w:t>Öğrenciler, ışık geçirgenliği deneylerinin verilerini bilgisayar ortamında grafik ve tablo hâline getirerek dijital içerik üretme becerilerini geliştirirler. Bilimsel sunumlar hazırlayarak teknolojiyi fen bilimleriyle birleştirirler.</w:t>
            </w:r>
          </w:p>
        </w:tc>
      </w:tr>
    </w:tbl>
    <w:p w14:paraId="648C1061" w14:textId="77777777" w:rsidR="00F73B16" w:rsidRPr="004C27D4" w:rsidRDefault="00F73B16" w:rsidP="004C27D4">
      <w:pPr>
        <w:spacing w:after="0"/>
        <w:rPr>
          <w:rFonts w:asciiTheme="minorHAnsi" w:hAnsiTheme="minorHAnsi" w:cstheme="minorHAnsi"/>
          <w:b/>
          <w:color w:val="000000" w:themeColor="text1"/>
          <w:sz w:val="20"/>
          <w:szCs w:val="20"/>
        </w:rPr>
      </w:pPr>
    </w:p>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42F55D11" w14:textId="77777777" w:rsidR="00D34A1F" w:rsidRDefault="00D34A1F" w:rsidP="004C27D4">
      <w:pPr>
        <w:spacing w:after="0"/>
        <w:rPr>
          <w:rFonts w:asciiTheme="minorHAnsi" w:hAnsiTheme="minorHAnsi" w:cstheme="minorHAnsi"/>
          <w:b/>
          <w:color w:val="000000" w:themeColor="text1"/>
          <w:sz w:val="20"/>
          <w:szCs w:val="20"/>
        </w:rPr>
      </w:pPr>
    </w:p>
    <w:p w14:paraId="51EAD737" w14:textId="77777777" w:rsidR="00D34A1F" w:rsidRDefault="00D34A1F" w:rsidP="004C27D4">
      <w:pPr>
        <w:spacing w:after="0"/>
        <w:rPr>
          <w:rFonts w:asciiTheme="minorHAnsi" w:hAnsiTheme="minorHAnsi" w:cstheme="minorHAnsi"/>
          <w:b/>
          <w:color w:val="000000" w:themeColor="text1"/>
          <w:sz w:val="20"/>
          <w:szCs w:val="20"/>
        </w:rPr>
      </w:pPr>
    </w:p>
    <w:p w14:paraId="2D607F58" w14:textId="77777777" w:rsidR="00D34A1F" w:rsidRDefault="00D34A1F"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D34A1F" w14:paraId="0E9539BB" w14:textId="77777777" w:rsidTr="00AD0EB7">
        <w:tc>
          <w:tcPr>
            <w:tcW w:w="3876" w:type="dxa"/>
          </w:tcPr>
          <w:p w14:paraId="6A021760" w14:textId="77777777" w:rsidR="00D34A1F" w:rsidRDefault="00D34A1F" w:rsidP="00AD0EB7">
            <w:pPr>
              <w:spacing w:after="0"/>
              <w:rPr>
                <w:rFonts w:asciiTheme="minorHAnsi" w:hAnsiTheme="minorHAnsi" w:cstheme="minorHAnsi"/>
                <w:b/>
                <w:color w:val="000000" w:themeColor="text1"/>
                <w:sz w:val="18"/>
                <w:szCs w:val="18"/>
              </w:rPr>
            </w:pPr>
          </w:p>
        </w:tc>
        <w:tc>
          <w:tcPr>
            <w:tcW w:w="3021" w:type="dxa"/>
          </w:tcPr>
          <w:p w14:paraId="6D47B7DB" w14:textId="77777777" w:rsidR="00D34A1F" w:rsidRDefault="00D34A1F" w:rsidP="00AD0EB7">
            <w:pPr>
              <w:spacing w:after="0"/>
              <w:rPr>
                <w:rFonts w:asciiTheme="minorHAnsi" w:hAnsiTheme="minorHAnsi" w:cstheme="minorHAnsi"/>
                <w:b/>
                <w:color w:val="000000" w:themeColor="text1"/>
                <w:sz w:val="18"/>
                <w:szCs w:val="18"/>
              </w:rPr>
            </w:pPr>
          </w:p>
        </w:tc>
        <w:tc>
          <w:tcPr>
            <w:tcW w:w="3877" w:type="dxa"/>
          </w:tcPr>
          <w:p w14:paraId="736541AB" w14:textId="77777777" w:rsidR="00D34A1F" w:rsidRDefault="00D34A1F" w:rsidP="00AD0EB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D34A1F" w14:paraId="74DBB2F3" w14:textId="77777777" w:rsidTr="00AD0EB7">
        <w:tc>
          <w:tcPr>
            <w:tcW w:w="3876" w:type="dxa"/>
          </w:tcPr>
          <w:p w14:paraId="0DD4711C" w14:textId="77777777" w:rsidR="00D34A1F" w:rsidRDefault="00D34A1F" w:rsidP="00AD0EB7">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2A03FF2A" w14:textId="77777777" w:rsidR="00D34A1F" w:rsidRDefault="00D34A1F" w:rsidP="00AD0EB7">
            <w:pPr>
              <w:spacing w:after="0"/>
              <w:rPr>
                <w:rFonts w:asciiTheme="minorHAnsi" w:hAnsiTheme="minorHAnsi" w:cstheme="minorHAnsi"/>
                <w:b/>
                <w:color w:val="000000" w:themeColor="text1"/>
                <w:sz w:val="18"/>
                <w:szCs w:val="18"/>
              </w:rPr>
            </w:pPr>
          </w:p>
        </w:tc>
        <w:tc>
          <w:tcPr>
            <w:tcW w:w="3877" w:type="dxa"/>
          </w:tcPr>
          <w:p w14:paraId="7660A660" w14:textId="77777777" w:rsidR="00D34A1F" w:rsidRDefault="00D34A1F" w:rsidP="00AD0EB7">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D34A1F" w14:paraId="0C6A5E25" w14:textId="77777777" w:rsidTr="00AD0EB7">
        <w:tc>
          <w:tcPr>
            <w:tcW w:w="3876" w:type="dxa"/>
          </w:tcPr>
          <w:p w14:paraId="2B6CFAB5" w14:textId="77777777" w:rsidR="00D34A1F" w:rsidRDefault="00D34A1F" w:rsidP="00AD0EB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0EDAB0EC" w14:textId="77777777" w:rsidR="00D34A1F" w:rsidRDefault="00D34A1F" w:rsidP="00AD0EB7">
            <w:pPr>
              <w:spacing w:after="0"/>
              <w:rPr>
                <w:rFonts w:asciiTheme="minorHAnsi" w:hAnsiTheme="minorHAnsi" w:cstheme="minorHAnsi"/>
                <w:b/>
                <w:color w:val="000000" w:themeColor="text1"/>
                <w:sz w:val="18"/>
                <w:szCs w:val="18"/>
              </w:rPr>
            </w:pPr>
          </w:p>
        </w:tc>
        <w:tc>
          <w:tcPr>
            <w:tcW w:w="3877" w:type="dxa"/>
          </w:tcPr>
          <w:p w14:paraId="76C205ED" w14:textId="77777777" w:rsidR="00D34A1F" w:rsidRDefault="00D34A1F" w:rsidP="00AD0EB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394F2C3A" w:rsidR="007F233A" w:rsidRDefault="003A6297" w:rsidP="004C27D4">
      <w:pPr>
        <w:spacing w:after="0"/>
        <w:rPr>
          <w:rFonts w:asciiTheme="minorHAnsi" w:hAnsiTheme="minorHAnsi" w:cstheme="minorHAnsi"/>
          <w:b/>
          <w:bCs/>
          <w:color w:val="000000" w:themeColor="text1"/>
          <w:sz w:val="20"/>
          <w:szCs w:val="20"/>
        </w:rPr>
      </w:pPr>
      <w:r w:rsidRPr="004C27D4">
        <w:rPr>
          <w:rFonts w:asciiTheme="minorHAnsi" w:hAnsiTheme="minorHAnsi" w:cstheme="minorHAnsi"/>
          <w:b/>
          <w:bCs/>
          <w:color w:val="000000" w:themeColor="text1"/>
          <w:sz w:val="20"/>
          <w:szCs w:val="20"/>
        </w:rPr>
        <w:t xml:space="preserve"> </w:t>
      </w:r>
    </w:p>
    <w:p w14:paraId="52C96823" w14:textId="77777777" w:rsidR="00D34A1F" w:rsidRPr="00D34A1F" w:rsidRDefault="00D34A1F" w:rsidP="00D34A1F">
      <w:pPr>
        <w:rPr>
          <w:rFonts w:asciiTheme="minorHAnsi" w:hAnsiTheme="minorHAnsi" w:cstheme="minorHAnsi"/>
          <w:sz w:val="20"/>
          <w:szCs w:val="20"/>
        </w:rPr>
      </w:pPr>
    </w:p>
    <w:p w14:paraId="693E041E" w14:textId="77777777" w:rsidR="00D34A1F" w:rsidRPr="00D34A1F" w:rsidRDefault="00D34A1F" w:rsidP="00D34A1F">
      <w:pPr>
        <w:rPr>
          <w:rFonts w:asciiTheme="minorHAnsi" w:hAnsiTheme="minorHAnsi" w:cstheme="minorHAnsi"/>
          <w:sz w:val="20"/>
          <w:szCs w:val="20"/>
        </w:rPr>
      </w:pPr>
    </w:p>
    <w:p w14:paraId="6FFC3D57" w14:textId="77777777" w:rsidR="00D34A1F" w:rsidRPr="00D34A1F" w:rsidRDefault="00D34A1F" w:rsidP="00D34A1F">
      <w:pPr>
        <w:rPr>
          <w:rFonts w:asciiTheme="minorHAnsi" w:hAnsiTheme="minorHAnsi" w:cstheme="minorHAnsi"/>
          <w:sz w:val="20"/>
          <w:szCs w:val="20"/>
        </w:rPr>
      </w:pPr>
    </w:p>
    <w:p w14:paraId="76462C66" w14:textId="77777777" w:rsidR="00D34A1F" w:rsidRPr="00D34A1F" w:rsidRDefault="00D34A1F" w:rsidP="00D34A1F">
      <w:pPr>
        <w:rPr>
          <w:rFonts w:asciiTheme="minorHAnsi" w:hAnsiTheme="minorHAnsi" w:cstheme="minorHAnsi"/>
          <w:sz w:val="20"/>
          <w:szCs w:val="20"/>
        </w:rPr>
      </w:pPr>
    </w:p>
    <w:p w14:paraId="228C178E" w14:textId="77777777" w:rsidR="00D34A1F" w:rsidRDefault="00D34A1F" w:rsidP="00D34A1F">
      <w:pPr>
        <w:rPr>
          <w:rFonts w:asciiTheme="minorHAnsi" w:hAnsiTheme="minorHAnsi" w:cstheme="minorHAnsi"/>
          <w:b/>
          <w:bCs/>
          <w:color w:val="000000" w:themeColor="text1"/>
          <w:sz w:val="20"/>
          <w:szCs w:val="20"/>
        </w:rPr>
      </w:pPr>
    </w:p>
    <w:p w14:paraId="3C87BD19" w14:textId="77777777" w:rsidR="00D34A1F" w:rsidRDefault="00D34A1F" w:rsidP="00D34A1F">
      <w:pPr>
        <w:jc w:val="center"/>
        <w:rPr>
          <w:rFonts w:asciiTheme="minorHAnsi" w:hAnsiTheme="minorHAnsi" w:cstheme="minorHAnsi"/>
          <w:sz w:val="20"/>
          <w:szCs w:val="20"/>
        </w:rPr>
      </w:pPr>
    </w:p>
    <w:p w14:paraId="27C9C210" w14:textId="77777777" w:rsidR="00D34A1F" w:rsidRDefault="00D34A1F" w:rsidP="00D34A1F">
      <w:pPr>
        <w:jc w:val="center"/>
        <w:rPr>
          <w:rFonts w:asciiTheme="minorHAnsi" w:hAnsiTheme="minorHAnsi" w:cstheme="minorHAnsi"/>
          <w:sz w:val="20"/>
          <w:szCs w:val="20"/>
        </w:rPr>
      </w:pPr>
    </w:p>
    <w:p w14:paraId="1F31F56F" w14:textId="77777777" w:rsidR="00D34A1F" w:rsidRDefault="00D34A1F" w:rsidP="00D34A1F">
      <w:pPr>
        <w:jc w:val="center"/>
        <w:rPr>
          <w:rFonts w:asciiTheme="minorHAnsi" w:hAnsiTheme="minorHAnsi" w:cstheme="minorHAnsi"/>
          <w:sz w:val="20"/>
          <w:szCs w:val="20"/>
        </w:rPr>
      </w:pPr>
    </w:p>
    <w:p w14:paraId="7C354C01" w14:textId="77777777" w:rsidR="00D34A1F" w:rsidRDefault="00D34A1F" w:rsidP="00D34A1F">
      <w:pPr>
        <w:jc w:val="center"/>
        <w:rPr>
          <w:rFonts w:asciiTheme="minorHAnsi" w:hAnsiTheme="minorHAnsi" w:cstheme="minorHAnsi"/>
          <w:sz w:val="20"/>
          <w:szCs w:val="20"/>
        </w:rPr>
      </w:pPr>
    </w:p>
    <w:p w14:paraId="74AA700B" w14:textId="77777777" w:rsidR="00D34A1F" w:rsidRDefault="00D34A1F" w:rsidP="00D34A1F">
      <w:pPr>
        <w:jc w:val="center"/>
        <w:rPr>
          <w:rFonts w:asciiTheme="minorHAnsi" w:hAnsiTheme="minorHAnsi" w:cstheme="minorHAnsi"/>
          <w:sz w:val="20"/>
          <w:szCs w:val="20"/>
        </w:rPr>
      </w:pPr>
    </w:p>
    <w:p w14:paraId="1ACED161" w14:textId="77777777" w:rsidR="00D34A1F" w:rsidRDefault="00D34A1F" w:rsidP="00D34A1F">
      <w:pPr>
        <w:jc w:val="center"/>
        <w:rPr>
          <w:rFonts w:asciiTheme="minorHAnsi" w:hAnsiTheme="minorHAnsi" w:cstheme="minorHAnsi"/>
          <w:sz w:val="20"/>
          <w:szCs w:val="20"/>
        </w:rPr>
      </w:pPr>
    </w:p>
    <w:p w14:paraId="29F4CB0B" w14:textId="77777777" w:rsidR="00D34A1F" w:rsidRDefault="00D34A1F" w:rsidP="00D34A1F">
      <w:pPr>
        <w:jc w:val="center"/>
        <w:rPr>
          <w:rFonts w:asciiTheme="minorHAnsi" w:hAnsiTheme="minorHAnsi" w:cstheme="minorHAnsi"/>
          <w:sz w:val="20"/>
          <w:szCs w:val="20"/>
        </w:rPr>
      </w:pPr>
    </w:p>
    <w:p w14:paraId="33B9E7CF" w14:textId="77777777" w:rsidR="00D34A1F" w:rsidRDefault="00D34A1F" w:rsidP="00D34A1F">
      <w:pPr>
        <w:jc w:val="center"/>
        <w:rPr>
          <w:rFonts w:asciiTheme="minorHAnsi" w:hAnsiTheme="minorHAnsi" w:cstheme="minorHAnsi"/>
          <w:sz w:val="20"/>
          <w:szCs w:val="20"/>
        </w:rPr>
      </w:pPr>
    </w:p>
    <w:p w14:paraId="59B7F23C" w14:textId="77777777" w:rsidR="00D34A1F" w:rsidRDefault="00D34A1F" w:rsidP="00D34A1F">
      <w:pPr>
        <w:jc w:val="center"/>
        <w:rPr>
          <w:rFonts w:asciiTheme="minorHAnsi" w:hAnsiTheme="minorHAnsi" w:cstheme="minorHAnsi"/>
          <w:sz w:val="20"/>
          <w:szCs w:val="20"/>
        </w:rPr>
      </w:pPr>
    </w:p>
    <w:p w14:paraId="0A3F121B" w14:textId="2C282D9B" w:rsidR="00D34A1F" w:rsidRPr="004C27D4" w:rsidRDefault="00F459E4" w:rsidP="00D34A1F">
      <w:pPr>
        <w:spacing w:after="0"/>
        <w:jc w:val="center"/>
        <w:rPr>
          <w:rFonts w:asciiTheme="minorHAnsi" w:hAnsiTheme="minorHAnsi" w:cstheme="minorHAnsi"/>
          <w:b/>
          <w:color w:val="000000" w:themeColor="text1"/>
          <w:sz w:val="20"/>
          <w:szCs w:val="20"/>
        </w:rPr>
      </w:pPr>
      <w:r w:rsidRPr="00F459E4">
        <w:rPr>
          <w:rFonts w:asciiTheme="minorHAnsi" w:hAnsiTheme="minorHAnsi" w:cstheme="minorHAnsi"/>
          <w:b/>
          <w:color w:val="000000" w:themeColor="text1"/>
          <w:sz w:val="20"/>
          <w:szCs w:val="20"/>
        </w:rPr>
        <w:t xml:space="preserve">2025-2026 </w:t>
      </w:r>
      <w:r w:rsidR="00D34A1F" w:rsidRPr="004C27D4">
        <w:rPr>
          <w:rFonts w:asciiTheme="minorHAnsi" w:hAnsiTheme="minorHAnsi" w:cstheme="minorHAnsi"/>
          <w:b/>
          <w:color w:val="000000" w:themeColor="text1"/>
          <w:sz w:val="20"/>
          <w:szCs w:val="20"/>
        </w:rPr>
        <w:t>EĞİTİM – ÖĞRETİM YILI ………… OKULU 5. SINIFLAR FEN BİLİMLERİ DERSİ GÜNLÜK DERS PLÂNI</w:t>
      </w:r>
    </w:p>
    <w:p w14:paraId="30A65DAB" w14:textId="77777777" w:rsidR="00D34A1F" w:rsidRPr="004C27D4" w:rsidRDefault="00D34A1F" w:rsidP="00D34A1F">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 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D34A1F" w:rsidRPr="004C27D4" w14:paraId="701A3688" w14:textId="77777777" w:rsidTr="00AD0EB7">
        <w:trPr>
          <w:trHeight w:val="294"/>
          <w:jc w:val="center"/>
        </w:trPr>
        <w:tc>
          <w:tcPr>
            <w:tcW w:w="2898" w:type="dxa"/>
          </w:tcPr>
          <w:p w14:paraId="79642403" w14:textId="77777777" w:rsidR="00D34A1F" w:rsidRPr="004C27D4" w:rsidRDefault="00D34A1F" w:rsidP="00AD0EB7">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11C67E74" w14:textId="77777777" w:rsidR="00D34A1F" w:rsidRPr="004C27D4" w:rsidRDefault="00D34A1F" w:rsidP="00AD0EB7">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06EDE942" w14:textId="26FB6ED6" w:rsidR="00D34A1F" w:rsidRPr="004C27D4" w:rsidRDefault="004F5674" w:rsidP="00AD0EB7">
            <w:pPr>
              <w:spacing w:after="0"/>
              <w:rPr>
                <w:rFonts w:asciiTheme="minorHAnsi" w:eastAsiaTheme="minorEastAsia" w:hAnsiTheme="minorHAnsi" w:cstheme="minorHAnsi"/>
                <w:color w:val="000000" w:themeColor="text1"/>
                <w:sz w:val="20"/>
                <w:szCs w:val="20"/>
              </w:rPr>
            </w:pPr>
            <w:r w:rsidRPr="004F5674">
              <w:rPr>
                <w:rFonts w:asciiTheme="minorHAnsi" w:hAnsiTheme="minorHAnsi" w:cstheme="minorHAnsi"/>
                <w:b/>
                <w:sz w:val="20"/>
                <w:szCs w:val="20"/>
              </w:rPr>
              <w:t xml:space="preserve">TARİH: </w:t>
            </w:r>
            <w:r>
              <w:rPr>
                <w:rFonts w:asciiTheme="minorHAnsi" w:hAnsiTheme="minorHAnsi" w:cstheme="minorHAnsi"/>
                <w:b/>
                <w:sz w:val="20"/>
                <w:szCs w:val="20"/>
              </w:rPr>
              <w:t>22</w:t>
            </w:r>
            <w:r w:rsidRPr="004F5674">
              <w:rPr>
                <w:rFonts w:asciiTheme="minorHAnsi" w:hAnsiTheme="minorHAnsi" w:cstheme="minorHAnsi"/>
                <w:b/>
                <w:sz w:val="20"/>
                <w:szCs w:val="20"/>
              </w:rPr>
              <w:t>.HAFTA: ……………………</w:t>
            </w:r>
          </w:p>
        </w:tc>
      </w:tr>
      <w:tr w:rsidR="00D34A1F" w:rsidRPr="004C27D4" w14:paraId="3F364924" w14:textId="77777777" w:rsidTr="00AD0EB7">
        <w:trPr>
          <w:trHeight w:val="311"/>
          <w:jc w:val="center"/>
        </w:trPr>
        <w:tc>
          <w:tcPr>
            <w:tcW w:w="2898" w:type="dxa"/>
          </w:tcPr>
          <w:p w14:paraId="38AAEA08" w14:textId="77777777" w:rsidR="00D34A1F" w:rsidRPr="004C27D4" w:rsidRDefault="00D34A1F" w:rsidP="00AD0EB7">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0FE0FAAB" w14:textId="77777777" w:rsidR="00D34A1F" w:rsidRPr="004C27D4" w:rsidRDefault="00D34A1F" w:rsidP="00AD0EB7">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4FD29B8" w14:textId="77777777" w:rsidR="00D34A1F" w:rsidRPr="004C27D4" w:rsidRDefault="00D34A1F" w:rsidP="00AD0EB7">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D34A1F" w:rsidRPr="004C27D4" w14:paraId="114ED4E8" w14:textId="77777777" w:rsidTr="00AD0EB7">
        <w:trPr>
          <w:trHeight w:val="294"/>
          <w:jc w:val="center"/>
        </w:trPr>
        <w:tc>
          <w:tcPr>
            <w:tcW w:w="2898" w:type="dxa"/>
          </w:tcPr>
          <w:p w14:paraId="20A0C6FE" w14:textId="77777777" w:rsidR="00D34A1F" w:rsidRPr="004C27D4" w:rsidRDefault="00D34A1F" w:rsidP="00AD0EB7">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2FEBABD" w14:textId="77777777" w:rsidR="00D34A1F" w:rsidRPr="004C27D4" w:rsidRDefault="00D34A1F" w:rsidP="00AD0EB7">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 xml:space="preserve">4. Ünite: </w:t>
            </w:r>
            <w:r w:rsidRPr="00B22574">
              <w:rPr>
                <w:rFonts w:cs="Calibri"/>
                <w:b/>
                <w:bCs/>
                <w:color w:val="000000"/>
                <w:sz w:val="18"/>
                <w:szCs w:val="18"/>
              </w:rPr>
              <w:t>IŞIĞIN DÜNYASI</w:t>
            </w:r>
          </w:p>
        </w:tc>
      </w:tr>
      <w:tr w:rsidR="00D34A1F" w:rsidRPr="004C27D4" w14:paraId="0F2CA0BB" w14:textId="77777777" w:rsidTr="00AD0EB7">
        <w:trPr>
          <w:trHeight w:val="311"/>
          <w:jc w:val="center"/>
        </w:trPr>
        <w:tc>
          <w:tcPr>
            <w:tcW w:w="2898" w:type="dxa"/>
          </w:tcPr>
          <w:p w14:paraId="184A7F82" w14:textId="77777777" w:rsidR="00D34A1F" w:rsidRPr="004C27D4" w:rsidRDefault="00D34A1F" w:rsidP="00AD0EB7">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7D0A4CAE" w14:textId="77777777" w:rsidR="00D34A1F" w:rsidRPr="004C27D4" w:rsidRDefault="00D34A1F" w:rsidP="00AD0EB7">
            <w:pPr>
              <w:spacing w:after="0"/>
              <w:rPr>
                <w:rFonts w:asciiTheme="minorHAnsi" w:eastAsiaTheme="minorEastAsia" w:hAnsiTheme="minorHAnsi" w:cstheme="minorHAnsi"/>
                <w:b/>
                <w:bCs/>
                <w:iCs/>
                <w:color w:val="000000" w:themeColor="text1"/>
                <w:sz w:val="20"/>
                <w:szCs w:val="20"/>
              </w:rPr>
            </w:pPr>
            <w:r w:rsidRPr="00B22574">
              <w:rPr>
                <w:rFonts w:cs="Calibri"/>
                <w:color w:val="000000"/>
                <w:sz w:val="18"/>
                <w:szCs w:val="18"/>
              </w:rPr>
              <w:t>Tam Gölgenin Oluşumu</w:t>
            </w:r>
          </w:p>
        </w:tc>
      </w:tr>
      <w:tr w:rsidR="00D34A1F" w:rsidRPr="004C27D4" w14:paraId="00CA961F" w14:textId="77777777" w:rsidTr="00AD0EB7">
        <w:trPr>
          <w:trHeight w:val="2171"/>
          <w:jc w:val="center"/>
        </w:trPr>
        <w:tc>
          <w:tcPr>
            <w:tcW w:w="2898" w:type="dxa"/>
          </w:tcPr>
          <w:p w14:paraId="3E1EE09A" w14:textId="77777777" w:rsidR="00D34A1F" w:rsidRPr="004C27D4" w:rsidRDefault="00D34A1F" w:rsidP="00AD0EB7">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419B5667" w14:textId="77777777" w:rsidR="00D34A1F" w:rsidRPr="004C27D4" w:rsidRDefault="00D34A1F" w:rsidP="00AD0EB7">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7F4E7AD1" w14:textId="77777777" w:rsidR="00D34A1F" w:rsidRPr="004C27D4" w:rsidRDefault="00D34A1F" w:rsidP="00AD0EB7">
            <w:pPr>
              <w:spacing w:after="0"/>
              <w:rPr>
                <w:rFonts w:asciiTheme="minorHAnsi" w:hAnsiTheme="minorHAnsi" w:cstheme="minorHAnsi"/>
                <w:color w:val="000000"/>
                <w:sz w:val="20"/>
                <w:szCs w:val="20"/>
              </w:rPr>
            </w:pPr>
            <w:r w:rsidRPr="00C86B99">
              <w:rPr>
                <w:rFonts w:cs="Calibri"/>
                <w:b/>
                <w:bCs/>
                <w:color w:val="000000"/>
                <w:sz w:val="18"/>
                <w:szCs w:val="18"/>
              </w:rPr>
              <w:t>FB.5.4.3.1.: Tam gölgeye yönelik bilimsel gözlem yapabilme</w:t>
            </w:r>
            <w:r w:rsidRPr="00B22574">
              <w:rPr>
                <w:rFonts w:cs="Calibri"/>
                <w:color w:val="000000"/>
                <w:sz w:val="18"/>
                <w:szCs w:val="18"/>
              </w:rPr>
              <w:br/>
              <w:t>a) Tam gölgenin nitelikleri tanımlar.</w:t>
            </w:r>
            <w:r w:rsidRPr="00B22574">
              <w:rPr>
                <w:rFonts w:cs="Calibri"/>
                <w:color w:val="000000"/>
                <w:sz w:val="18"/>
                <w:szCs w:val="18"/>
              </w:rPr>
              <w:br/>
              <w:t>b) Tam gölgeye ait elde ettiği verileri kaydeder.</w:t>
            </w:r>
            <w:r w:rsidRPr="00B22574">
              <w:rPr>
                <w:rFonts w:cs="Calibri"/>
                <w:color w:val="000000"/>
                <w:sz w:val="18"/>
                <w:szCs w:val="18"/>
              </w:rPr>
              <w:br/>
              <w:t>c) Tam gölgeyi etkileyen değişkenleri açıklar.</w:t>
            </w:r>
          </w:p>
        </w:tc>
      </w:tr>
    </w:tbl>
    <w:p w14:paraId="76EDCFD7" w14:textId="77777777" w:rsidR="00D34A1F" w:rsidRPr="004C27D4" w:rsidRDefault="00D34A1F" w:rsidP="00D34A1F">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II. BÖLÜM: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D34A1F" w:rsidRPr="004C27D4" w14:paraId="24AAEEB9" w14:textId="77777777" w:rsidTr="00AD0EB7">
        <w:trPr>
          <w:trHeight w:val="621"/>
          <w:jc w:val="center"/>
        </w:trPr>
        <w:tc>
          <w:tcPr>
            <w:tcW w:w="2830" w:type="dxa"/>
            <w:vAlign w:val="center"/>
          </w:tcPr>
          <w:p w14:paraId="1C4B6E3C" w14:textId="77777777" w:rsidR="00D34A1F" w:rsidRPr="004C27D4" w:rsidRDefault="00D34A1F" w:rsidP="00AD0EB7">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14D0ADDF" w14:textId="77777777" w:rsidR="00D34A1F" w:rsidRPr="004C27D4" w:rsidRDefault="00D34A1F" w:rsidP="00AD0EB7">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D34A1F" w:rsidRPr="004C27D4" w14:paraId="75041151" w14:textId="77777777" w:rsidTr="00AD0EB7">
        <w:trPr>
          <w:trHeight w:val="763"/>
          <w:jc w:val="center"/>
        </w:trPr>
        <w:tc>
          <w:tcPr>
            <w:tcW w:w="2830" w:type="dxa"/>
            <w:vAlign w:val="center"/>
          </w:tcPr>
          <w:p w14:paraId="4C94F736" w14:textId="77777777" w:rsidR="00D34A1F" w:rsidRPr="004C27D4" w:rsidRDefault="00D34A1F" w:rsidP="00AD0EB7">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09DCC1D0" w14:textId="77777777" w:rsidR="00D34A1F" w:rsidRPr="004C27D4" w:rsidRDefault="00D34A1F" w:rsidP="00AD0EB7">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D1. Adalet, D3. Çalışkanlık, D6. Dürüstlük, D7. Estetik, D8. Mahremiyet, D16. Sorumluluk, D19. Vatanseverlik, D20. Yardımseverlik</w:t>
            </w:r>
          </w:p>
        </w:tc>
      </w:tr>
      <w:tr w:rsidR="00D34A1F" w:rsidRPr="004C27D4" w14:paraId="1915B120" w14:textId="77777777" w:rsidTr="00AD0EB7">
        <w:trPr>
          <w:trHeight w:val="533"/>
          <w:jc w:val="center"/>
        </w:trPr>
        <w:tc>
          <w:tcPr>
            <w:tcW w:w="2830" w:type="dxa"/>
            <w:vAlign w:val="center"/>
          </w:tcPr>
          <w:p w14:paraId="38193894" w14:textId="77777777" w:rsidR="00D34A1F" w:rsidRPr="004C27D4" w:rsidRDefault="00D34A1F" w:rsidP="00AD0EB7">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A9C4BD3" w14:textId="77777777" w:rsidR="00D34A1F" w:rsidRPr="004C27D4" w:rsidRDefault="00D34A1F" w:rsidP="00AD0EB7">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7038D96F" w14:textId="77777777" w:rsidR="00D34A1F" w:rsidRPr="004C27D4" w:rsidRDefault="00D34A1F" w:rsidP="00D34A1F">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III.BÖLÜM: 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D34A1F" w:rsidRPr="004C27D4" w14:paraId="229A866C" w14:textId="77777777" w:rsidTr="00AD0EB7">
        <w:trPr>
          <w:trHeight w:val="621"/>
          <w:jc w:val="center"/>
        </w:trPr>
        <w:tc>
          <w:tcPr>
            <w:tcW w:w="3397" w:type="dxa"/>
            <w:vAlign w:val="center"/>
          </w:tcPr>
          <w:p w14:paraId="4FFA7C19" w14:textId="77777777" w:rsidR="00D34A1F" w:rsidRPr="004C27D4" w:rsidRDefault="00D34A1F" w:rsidP="00AD0EB7">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57779FD3" w14:textId="77777777" w:rsidR="00D34A1F" w:rsidRPr="004C27D4" w:rsidRDefault="00D34A1F" w:rsidP="00AD0EB7">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233B4C34" w14:textId="77777777" w:rsidR="00D34A1F" w:rsidRPr="004C27D4" w:rsidRDefault="00D34A1F" w:rsidP="00AD0EB7">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34E7259B" w14:textId="77777777" w:rsidR="00D34A1F" w:rsidRPr="004C27D4" w:rsidRDefault="00D34A1F" w:rsidP="00AD0EB7">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D34A1F" w:rsidRPr="004C27D4" w14:paraId="55C20E36" w14:textId="77777777" w:rsidTr="00AD0EB7">
        <w:trPr>
          <w:trHeight w:val="763"/>
          <w:jc w:val="center"/>
        </w:trPr>
        <w:tc>
          <w:tcPr>
            <w:tcW w:w="3397" w:type="dxa"/>
            <w:vAlign w:val="center"/>
          </w:tcPr>
          <w:p w14:paraId="1D23B248" w14:textId="77777777" w:rsidR="00D34A1F" w:rsidRPr="004C27D4" w:rsidRDefault="00D34A1F" w:rsidP="00AD0EB7">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7D7B2DD9" w14:textId="77777777" w:rsidR="00D34A1F" w:rsidRPr="004C27D4" w:rsidRDefault="00D34A1F" w:rsidP="00AD0EB7">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799AD8C9" w14:textId="77777777" w:rsidR="00D34A1F" w:rsidRPr="004C27D4" w:rsidRDefault="00D34A1F" w:rsidP="00AD0EB7">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447B9A12" w14:textId="77777777" w:rsidR="00D34A1F" w:rsidRPr="004C27D4" w:rsidRDefault="00D34A1F" w:rsidP="00AD0EB7">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54D2728A" w14:textId="77777777" w:rsidR="00D34A1F" w:rsidRPr="004C27D4" w:rsidRDefault="00D34A1F" w:rsidP="00AD0EB7">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2880F558" w14:textId="77777777" w:rsidR="00D34A1F" w:rsidRPr="004C27D4" w:rsidRDefault="00D34A1F" w:rsidP="00AD0EB7">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7651094E" w14:textId="77777777" w:rsidR="00D34A1F" w:rsidRPr="004C27D4" w:rsidRDefault="00D34A1F" w:rsidP="00AD0EB7">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1DDEFB76" w14:textId="77777777" w:rsidR="00D34A1F" w:rsidRPr="004C27D4" w:rsidRDefault="00D34A1F" w:rsidP="00AD0EB7">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0E6196BE" w14:textId="77777777" w:rsidR="00D34A1F" w:rsidRPr="004C27D4" w:rsidRDefault="00D34A1F" w:rsidP="00AD0EB7">
            <w:pPr>
              <w:spacing w:after="0"/>
              <w:ind w:left="113"/>
              <w:rPr>
                <w:rFonts w:asciiTheme="minorHAnsi" w:eastAsiaTheme="minorEastAsia" w:hAnsiTheme="minorHAnsi" w:cstheme="minorHAnsi"/>
                <w:b/>
                <w:color w:val="000000" w:themeColor="text1"/>
                <w:sz w:val="20"/>
                <w:szCs w:val="20"/>
              </w:rPr>
            </w:pPr>
          </w:p>
        </w:tc>
        <w:tc>
          <w:tcPr>
            <w:tcW w:w="7478" w:type="dxa"/>
          </w:tcPr>
          <w:p w14:paraId="50E0A554" w14:textId="77777777" w:rsidR="00D34A1F" w:rsidRPr="00FF052F" w:rsidRDefault="00D34A1F" w:rsidP="00AD0EB7">
            <w:pPr>
              <w:spacing w:after="0"/>
              <w:rPr>
                <w:rFonts w:asciiTheme="minorHAnsi" w:hAnsiTheme="minorHAnsi" w:cstheme="minorHAnsi"/>
                <w:b/>
                <w:bCs/>
                <w:sz w:val="20"/>
                <w:szCs w:val="20"/>
              </w:rPr>
            </w:pPr>
            <w:r w:rsidRPr="00FF052F">
              <w:rPr>
                <w:rFonts w:asciiTheme="minorHAnsi" w:hAnsiTheme="minorHAnsi" w:cstheme="minorHAnsi"/>
                <w:b/>
                <w:bCs/>
                <w:sz w:val="20"/>
                <w:szCs w:val="20"/>
              </w:rPr>
              <w:t xml:space="preserve">Etkinlik: Günlük Hayatta Gölge Kullanımı ve Bağlantılar </w:t>
            </w:r>
            <w:r w:rsidRPr="00FF052F">
              <w:rPr>
                <w:rFonts w:asciiTheme="minorHAnsi" w:hAnsiTheme="minorHAnsi" w:cstheme="minorHAnsi"/>
                <w:b/>
                <w:bCs/>
                <w:i/>
                <w:iCs/>
                <w:sz w:val="20"/>
                <w:szCs w:val="20"/>
              </w:rPr>
              <w:t>(</w:t>
            </w:r>
            <w:r>
              <w:rPr>
                <w:rFonts w:asciiTheme="minorHAnsi" w:hAnsiTheme="minorHAnsi" w:cstheme="minorHAnsi"/>
                <w:b/>
                <w:bCs/>
                <w:i/>
                <w:iCs/>
                <w:sz w:val="20"/>
                <w:szCs w:val="20"/>
              </w:rPr>
              <w:t xml:space="preserve">Okul Fen Kitabı </w:t>
            </w:r>
            <w:r w:rsidRPr="00FF052F">
              <w:rPr>
                <w:rFonts w:asciiTheme="minorHAnsi" w:hAnsiTheme="minorHAnsi" w:cstheme="minorHAnsi"/>
                <w:b/>
                <w:bCs/>
                <w:i/>
                <w:iCs/>
                <w:sz w:val="20"/>
                <w:szCs w:val="20"/>
              </w:rPr>
              <w:t>Sayfa 35, 37 – Hazırlık ve Merak İstasyonu)</w:t>
            </w:r>
          </w:p>
          <w:p w14:paraId="55336B18" w14:textId="77777777" w:rsidR="00D34A1F" w:rsidRPr="00FF052F" w:rsidRDefault="00D34A1F" w:rsidP="00D34A1F">
            <w:pPr>
              <w:numPr>
                <w:ilvl w:val="0"/>
                <w:numId w:val="19"/>
              </w:numPr>
              <w:spacing w:after="0"/>
              <w:rPr>
                <w:rFonts w:asciiTheme="minorHAnsi" w:hAnsiTheme="minorHAnsi" w:cstheme="minorHAnsi"/>
                <w:sz w:val="20"/>
                <w:szCs w:val="20"/>
              </w:rPr>
            </w:pPr>
            <w:r w:rsidRPr="00FF052F">
              <w:rPr>
                <w:rFonts w:asciiTheme="minorHAnsi" w:hAnsiTheme="minorHAnsi" w:cstheme="minorHAnsi"/>
                <w:b/>
                <w:bCs/>
                <w:sz w:val="20"/>
                <w:szCs w:val="20"/>
              </w:rPr>
              <w:t>Öğrencilere şu senaryo sunulur:</w:t>
            </w:r>
            <w:r w:rsidRPr="00FF052F">
              <w:rPr>
                <w:rFonts w:asciiTheme="minorHAnsi" w:hAnsiTheme="minorHAnsi" w:cstheme="minorHAnsi"/>
                <w:sz w:val="20"/>
                <w:szCs w:val="20"/>
              </w:rPr>
              <w:br/>
            </w:r>
            <w:r w:rsidRPr="00FF052F">
              <w:rPr>
                <w:rFonts w:asciiTheme="minorHAnsi" w:hAnsiTheme="minorHAnsi" w:cstheme="minorHAnsi"/>
                <w:i/>
                <w:iCs/>
                <w:sz w:val="20"/>
                <w:szCs w:val="20"/>
              </w:rPr>
              <w:t>"Bir yaz gününde bir ağacın altında dinlenen insanlar neden daha serin hisseder? Gölge nasıl oluşur?"</w:t>
            </w:r>
          </w:p>
          <w:p w14:paraId="30A060EB" w14:textId="77777777" w:rsidR="00D34A1F" w:rsidRPr="00FF052F" w:rsidRDefault="00D34A1F" w:rsidP="00D34A1F">
            <w:pPr>
              <w:numPr>
                <w:ilvl w:val="0"/>
                <w:numId w:val="19"/>
              </w:numPr>
              <w:spacing w:after="0"/>
              <w:rPr>
                <w:rFonts w:asciiTheme="minorHAnsi" w:hAnsiTheme="minorHAnsi" w:cstheme="minorHAnsi"/>
                <w:sz w:val="20"/>
                <w:szCs w:val="20"/>
              </w:rPr>
            </w:pPr>
            <w:r w:rsidRPr="00FF052F">
              <w:rPr>
                <w:rFonts w:asciiTheme="minorHAnsi" w:hAnsiTheme="minorHAnsi" w:cstheme="minorHAnsi"/>
                <w:b/>
                <w:bCs/>
                <w:sz w:val="20"/>
                <w:szCs w:val="20"/>
              </w:rPr>
              <w:t>Beyin fırtınası:</w:t>
            </w:r>
            <w:r w:rsidRPr="00FF052F">
              <w:rPr>
                <w:rFonts w:asciiTheme="minorHAnsi" w:hAnsiTheme="minorHAnsi" w:cstheme="minorHAnsi"/>
                <w:sz w:val="20"/>
                <w:szCs w:val="20"/>
              </w:rPr>
              <w:t xml:space="preserve"> Öğrenciler, </w:t>
            </w:r>
            <w:r w:rsidRPr="00FF052F">
              <w:rPr>
                <w:rFonts w:asciiTheme="minorHAnsi" w:hAnsiTheme="minorHAnsi" w:cstheme="minorHAnsi"/>
                <w:b/>
                <w:bCs/>
                <w:sz w:val="20"/>
                <w:szCs w:val="20"/>
              </w:rPr>
              <w:t>gölge oluşumunun günlük hayatta nerelerde ve nasıl kullanıldığını</w:t>
            </w:r>
            <w:r w:rsidRPr="00FF052F">
              <w:rPr>
                <w:rFonts w:asciiTheme="minorHAnsi" w:hAnsiTheme="minorHAnsi" w:cstheme="minorHAnsi"/>
                <w:sz w:val="20"/>
                <w:szCs w:val="20"/>
              </w:rPr>
              <w:t xml:space="preserve"> tartışır.</w:t>
            </w:r>
          </w:p>
          <w:p w14:paraId="13B2F21D" w14:textId="77777777" w:rsidR="00D34A1F" w:rsidRPr="00FF052F" w:rsidRDefault="00D34A1F" w:rsidP="00D34A1F">
            <w:pPr>
              <w:numPr>
                <w:ilvl w:val="0"/>
                <w:numId w:val="19"/>
              </w:numPr>
              <w:spacing w:after="0"/>
              <w:rPr>
                <w:rFonts w:asciiTheme="minorHAnsi" w:hAnsiTheme="minorHAnsi" w:cstheme="minorHAnsi"/>
                <w:sz w:val="20"/>
                <w:szCs w:val="20"/>
              </w:rPr>
            </w:pPr>
            <w:r w:rsidRPr="00FF052F">
              <w:rPr>
                <w:rFonts w:asciiTheme="minorHAnsi" w:hAnsiTheme="minorHAnsi" w:cstheme="minorHAnsi"/>
                <w:b/>
                <w:bCs/>
                <w:sz w:val="20"/>
                <w:szCs w:val="20"/>
              </w:rPr>
              <w:t>Örnek olay:</w:t>
            </w:r>
            <w:r w:rsidRPr="00FF052F">
              <w:rPr>
                <w:rFonts w:asciiTheme="minorHAnsi" w:hAnsiTheme="minorHAnsi" w:cstheme="minorHAnsi"/>
                <w:sz w:val="20"/>
                <w:szCs w:val="20"/>
              </w:rPr>
              <w:t xml:space="preserve"> </w:t>
            </w:r>
            <w:r w:rsidRPr="00FF052F">
              <w:rPr>
                <w:rFonts w:asciiTheme="minorHAnsi" w:hAnsiTheme="minorHAnsi" w:cstheme="minorHAnsi"/>
                <w:i/>
                <w:iCs/>
                <w:sz w:val="20"/>
                <w:szCs w:val="20"/>
              </w:rPr>
              <w:t>"Öğrenciler, yazın oyun oynarken neden gölgede kalmayı tercih eder?"</w:t>
            </w:r>
            <w:r w:rsidRPr="00FF052F">
              <w:rPr>
                <w:rFonts w:asciiTheme="minorHAnsi" w:hAnsiTheme="minorHAnsi" w:cstheme="minorHAnsi"/>
                <w:sz w:val="20"/>
                <w:szCs w:val="20"/>
              </w:rPr>
              <w:t xml:space="preserve"> sorusu üzerinden grup tartışması yapılır.</w:t>
            </w:r>
          </w:p>
          <w:p w14:paraId="52FEF4BC" w14:textId="77777777" w:rsidR="00D34A1F" w:rsidRPr="00FF052F" w:rsidRDefault="00D34A1F" w:rsidP="00D34A1F">
            <w:pPr>
              <w:numPr>
                <w:ilvl w:val="0"/>
                <w:numId w:val="19"/>
              </w:numPr>
              <w:spacing w:after="0"/>
              <w:rPr>
                <w:rFonts w:asciiTheme="minorHAnsi" w:hAnsiTheme="minorHAnsi" w:cstheme="minorHAnsi"/>
                <w:sz w:val="20"/>
                <w:szCs w:val="20"/>
              </w:rPr>
            </w:pPr>
            <w:r w:rsidRPr="00FF052F">
              <w:rPr>
                <w:rFonts w:asciiTheme="minorHAnsi" w:hAnsiTheme="minorHAnsi" w:cstheme="minorHAnsi"/>
                <w:b/>
                <w:bCs/>
                <w:sz w:val="20"/>
                <w:szCs w:val="20"/>
              </w:rPr>
              <w:t>Zihin haritası:</w:t>
            </w:r>
            <w:r w:rsidRPr="00FF052F">
              <w:rPr>
                <w:rFonts w:asciiTheme="minorHAnsi" w:hAnsiTheme="minorHAnsi" w:cstheme="minorHAnsi"/>
                <w:sz w:val="20"/>
                <w:szCs w:val="20"/>
              </w:rPr>
              <w:t xml:space="preserve"> Öğrenciler, </w:t>
            </w:r>
            <w:r w:rsidRPr="00FF052F">
              <w:rPr>
                <w:rFonts w:asciiTheme="minorHAnsi" w:hAnsiTheme="minorHAnsi" w:cstheme="minorHAnsi"/>
                <w:b/>
                <w:bCs/>
                <w:sz w:val="20"/>
                <w:szCs w:val="20"/>
              </w:rPr>
              <w:t>tam gölge kavramlarını haritalandırarak kavramsal ilişkileri belirler.</w:t>
            </w:r>
          </w:p>
          <w:p w14:paraId="19FFC4F6" w14:textId="77777777" w:rsidR="00D34A1F" w:rsidRPr="00FF052F" w:rsidRDefault="00D34A1F" w:rsidP="00D34A1F">
            <w:pPr>
              <w:numPr>
                <w:ilvl w:val="0"/>
                <w:numId w:val="19"/>
              </w:numPr>
              <w:spacing w:after="0"/>
              <w:rPr>
                <w:rFonts w:asciiTheme="minorHAnsi" w:hAnsiTheme="minorHAnsi" w:cstheme="minorHAnsi"/>
                <w:sz w:val="20"/>
                <w:szCs w:val="20"/>
              </w:rPr>
            </w:pPr>
            <w:r>
              <w:rPr>
                <w:rFonts w:asciiTheme="minorHAnsi" w:hAnsiTheme="minorHAnsi" w:cstheme="minorHAnsi"/>
                <w:b/>
                <w:bCs/>
                <w:sz w:val="20"/>
                <w:szCs w:val="20"/>
              </w:rPr>
              <w:t>Okul Fen Kitabındaki</w:t>
            </w:r>
            <w:r w:rsidRPr="00FF052F">
              <w:rPr>
                <w:rFonts w:asciiTheme="minorHAnsi" w:hAnsiTheme="minorHAnsi" w:cstheme="minorHAnsi"/>
                <w:b/>
                <w:bCs/>
                <w:sz w:val="20"/>
                <w:szCs w:val="20"/>
              </w:rPr>
              <w:t xml:space="preserve"> "Hazırlık İstasyonu" ve "Merak İstasyonu" etkinlikleri uygulanır</w:t>
            </w:r>
            <w:r w:rsidRPr="00FF052F">
              <w:rPr>
                <w:rFonts w:asciiTheme="minorHAnsi" w:hAnsiTheme="minorHAnsi" w:cstheme="minorHAnsi"/>
                <w:sz w:val="20"/>
                <w:szCs w:val="20"/>
              </w:rPr>
              <w:t xml:space="preserve"> </w:t>
            </w:r>
            <w:r w:rsidRPr="00FF052F">
              <w:rPr>
                <w:rFonts w:asciiTheme="minorHAnsi" w:hAnsiTheme="minorHAnsi" w:cstheme="minorHAnsi"/>
                <w:i/>
                <w:iCs/>
                <w:sz w:val="20"/>
                <w:szCs w:val="20"/>
              </w:rPr>
              <w:t>(Sayfa 35, 37)</w:t>
            </w:r>
            <w:r w:rsidRPr="00FF052F">
              <w:rPr>
                <w:rFonts w:asciiTheme="minorHAnsi" w:hAnsiTheme="minorHAnsi" w:cstheme="minorHAnsi"/>
                <w:sz w:val="20"/>
                <w:szCs w:val="20"/>
              </w:rPr>
              <w:t xml:space="preserve"> ve öğrenciler gölge oluşumu hakkında merak ettiklerini yazar.</w:t>
            </w:r>
          </w:p>
          <w:p w14:paraId="0433E418" w14:textId="77777777" w:rsidR="00D34A1F" w:rsidRPr="00997BB2" w:rsidRDefault="00D34A1F" w:rsidP="00AD0EB7">
            <w:pPr>
              <w:spacing w:after="0"/>
              <w:rPr>
                <w:rFonts w:asciiTheme="minorHAnsi" w:hAnsiTheme="minorHAnsi" w:cstheme="minorHAnsi"/>
                <w:sz w:val="20"/>
                <w:szCs w:val="20"/>
              </w:rPr>
            </w:pPr>
          </w:p>
        </w:tc>
      </w:tr>
      <w:tr w:rsidR="00D34A1F" w:rsidRPr="004C27D4" w14:paraId="7A9D4403" w14:textId="77777777" w:rsidTr="00AD0EB7">
        <w:trPr>
          <w:trHeight w:val="533"/>
          <w:jc w:val="center"/>
        </w:trPr>
        <w:tc>
          <w:tcPr>
            <w:tcW w:w="3397" w:type="dxa"/>
            <w:vAlign w:val="center"/>
          </w:tcPr>
          <w:p w14:paraId="10A80EE1" w14:textId="77777777" w:rsidR="00D34A1F" w:rsidRPr="004C27D4" w:rsidRDefault="00D34A1F" w:rsidP="00AD0EB7">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1A4F7860" w14:textId="77777777" w:rsidR="00D34A1F" w:rsidRPr="004C27D4" w:rsidRDefault="00D34A1F" w:rsidP="00AD0EB7">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75C9BBE9" w14:textId="77777777" w:rsidR="00D34A1F" w:rsidRPr="004C27D4" w:rsidRDefault="00D34A1F" w:rsidP="00AD0EB7">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73ACCF5" w14:textId="77777777" w:rsidR="00D34A1F" w:rsidRPr="004C27D4" w:rsidRDefault="00D34A1F" w:rsidP="00AD0EB7">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05D5C1D4" w14:textId="77777777" w:rsidR="00D34A1F" w:rsidRPr="004C27D4" w:rsidRDefault="00D34A1F" w:rsidP="00AD0EB7">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47987ED" w14:textId="77777777" w:rsidR="00D34A1F" w:rsidRPr="004C27D4" w:rsidRDefault="00D34A1F" w:rsidP="00AD0EB7">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75608BDA" w14:textId="77777777" w:rsidR="00D34A1F" w:rsidRPr="00E631B6" w:rsidRDefault="00D34A1F" w:rsidP="00AD0EB7">
            <w:pPr>
              <w:tabs>
                <w:tab w:val="left" w:pos="274"/>
                <w:tab w:val="left" w:pos="433"/>
              </w:tabs>
              <w:spacing w:after="0"/>
              <w:rPr>
                <w:rFonts w:asciiTheme="minorHAnsi" w:eastAsiaTheme="minorEastAsia" w:hAnsiTheme="minorHAnsi" w:cstheme="minorHAnsi"/>
                <w:b/>
                <w:bCs/>
                <w:color w:val="000000" w:themeColor="text1"/>
                <w:sz w:val="20"/>
                <w:szCs w:val="20"/>
              </w:rPr>
            </w:pPr>
            <w:r w:rsidRPr="00E631B6">
              <w:rPr>
                <w:rFonts w:asciiTheme="minorHAnsi" w:eastAsiaTheme="minorEastAsia" w:hAnsiTheme="minorHAnsi" w:cstheme="minorHAnsi"/>
                <w:b/>
                <w:bCs/>
                <w:color w:val="000000" w:themeColor="text1"/>
                <w:sz w:val="20"/>
                <w:szCs w:val="20"/>
              </w:rPr>
              <w:t xml:space="preserve">Figürlerin Gölgesi Deneyi </w:t>
            </w:r>
            <w:r w:rsidRPr="00E631B6">
              <w:rPr>
                <w:rFonts w:asciiTheme="minorHAnsi" w:eastAsiaTheme="minorEastAsia" w:hAnsiTheme="minorHAnsi" w:cstheme="minorHAnsi"/>
                <w:b/>
                <w:bCs/>
                <w:i/>
                <w:iCs/>
                <w:color w:val="000000" w:themeColor="text1"/>
                <w:sz w:val="20"/>
                <w:szCs w:val="20"/>
              </w:rPr>
              <w:t>(</w:t>
            </w:r>
            <w:r>
              <w:rPr>
                <w:rFonts w:asciiTheme="minorHAnsi" w:eastAsiaTheme="minorEastAsia" w:hAnsiTheme="minorHAnsi" w:cstheme="minorHAnsi"/>
                <w:b/>
                <w:bCs/>
                <w:i/>
                <w:iCs/>
                <w:color w:val="000000" w:themeColor="text1"/>
                <w:sz w:val="20"/>
                <w:szCs w:val="20"/>
              </w:rPr>
              <w:t>F</w:t>
            </w:r>
            <w:r>
              <w:rPr>
                <w:rFonts w:asciiTheme="minorHAnsi" w:eastAsiaTheme="minorEastAsia" w:hAnsiTheme="minorHAnsi" w:cstheme="minorHAnsi"/>
                <w:b/>
                <w:bCs/>
                <w:color w:val="000000" w:themeColor="text1"/>
                <w:sz w:val="20"/>
                <w:szCs w:val="20"/>
              </w:rPr>
              <w:t>en kitabında</w:t>
            </w:r>
            <w:r w:rsidRPr="00E631B6">
              <w:rPr>
                <w:rFonts w:asciiTheme="minorHAnsi" w:eastAsiaTheme="minorEastAsia" w:hAnsiTheme="minorHAnsi" w:cstheme="minorHAnsi"/>
                <w:b/>
                <w:bCs/>
                <w:i/>
                <w:iCs/>
                <w:color w:val="000000" w:themeColor="text1"/>
                <w:sz w:val="20"/>
                <w:szCs w:val="20"/>
              </w:rPr>
              <w:t xml:space="preserve"> </w:t>
            </w:r>
            <w:r>
              <w:rPr>
                <w:rFonts w:asciiTheme="minorHAnsi" w:eastAsiaTheme="minorEastAsia" w:hAnsiTheme="minorHAnsi" w:cstheme="minorHAnsi"/>
                <w:b/>
                <w:bCs/>
                <w:i/>
                <w:iCs/>
                <w:color w:val="000000" w:themeColor="text1"/>
                <w:sz w:val="20"/>
                <w:szCs w:val="20"/>
              </w:rPr>
              <w:t xml:space="preserve"> </w:t>
            </w:r>
            <w:r w:rsidRPr="00E631B6">
              <w:rPr>
                <w:rFonts w:asciiTheme="minorHAnsi" w:eastAsiaTheme="minorEastAsia" w:hAnsiTheme="minorHAnsi" w:cstheme="minorHAnsi"/>
                <w:b/>
                <w:bCs/>
                <w:i/>
                <w:iCs/>
                <w:color w:val="000000" w:themeColor="text1"/>
                <w:sz w:val="20"/>
                <w:szCs w:val="20"/>
              </w:rPr>
              <w:t>Sayfa 35-37 – Etkinlik İstasyonu: Figürlerin Gölgesi ve Gölge Çizimi)</w:t>
            </w:r>
          </w:p>
          <w:p w14:paraId="13E214AC" w14:textId="77777777" w:rsidR="00D34A1F" w:rsidRPr="00E631B6" w:rsidRDefault="00D34A1F" w:rsidP="00D34A1F">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b/>
                <w:bCs/>
                <w:color w:val="000000" w:themeColor="text1"/>
                <w:sz w:val="20"/>
                <w:szCs w:val="20"/>
              </w:rPr>
              <w:t>Okul fen Kitabındaki</w:t>
            </w:r>
            <w:r w:rsidRPr="00E631B6">
              <w:rPr>
                <w:rFonts w:asciiTheme="minorHAnsi" w:eastAsiaTheme="minorEastAsia" w:hAnsiTheme="minorHAnsi" w:cstheme="minorHAnsi"/>
                <w:b/>
                <w:bCs/>
                <w:color w:val="000000" w:themeColor="text1"/>
                <w:sz w:val="20"/>
                <w:szCs w:val="20"/>
              </w:rPr>
              <w:t xml:space="preserve"> "Figürlerin Gölgesi" etkinliği uygulanır.</w:t>
            </w:r>
            <w:r w:rsidRPr="00E631B6">
              <w:rPr>
                <w:rFonts w:asciiTheme="minorHAnsi" w:eastAsiaTheme="minorEastAsia" w:hAnsiTheme="minorHAnsi" w:cstheme="minorHAnsi"/>
                <w:color w:val="000000" w:themeColor="text1"/>
                <w:sz w:val="20"/>
                <w:szCs w:val="20"/>
              </w:rPr>
              <w:t xml:space="preserve"> </w:t>
            </w:r>
          </w:p>
          <w:p w14:paraId="633FC24E" w14:textId="77777777" w:rsidR="00D34A1F" w:rsidRPr="00E631B6" w:rsidRDefault="00D34A1F" w:rsidP="00D34A1F">
            <w:pPr>
              <w:numPr>
                <w:ilvl w:val="1"/>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631B6">
              <w:rPr>
                <w:rFonts w:asciiTheme="minorHAnsi" w:eastAsiaTheme="minorEastAsia" w:hAnsiTheme="minorHAnsi" w:cstheme="minorHAnsi"/>
                <w:b/>
                <w:bCs/>
                <w:color w:val="000000" w:themeColor="text1"/>
                <w:sz w:val="20"/>
                <w:szCs w:val="20"/>
              </w:rPr>
              <w:t>Malzemeler:</w:t>
            </w:r>
            <w:r w:rsidRPr="00E631B6">
              <w:rPr>
                <w:rFonts w:asciiTheme="minorHAnsi" w:eastAsiaTheme="minorEastAsia" w:hAnsiTheme="minorHAnsi" w:cstheme="minorHAnsi"/>
                <w:color w:val="000000" w:themeColor="text1"/>
                <w:sz w:val="20"/>
                <w:szCs w:val="20"/>
              </w:rPr>
              <w:t xml:space="preserve"> Mukavva karton, cetvel, ışık kaynağı (el feneri), bant, pipet, makas</w:t>
            </w:r>
          </w:p>
          <w:p w14:paraId="200E108A" w14:textId="77777777" w:rsidR="00D34A1F" w:rsidRPr="00E631B6" w:rsidRDefault="00D34A1F" w:rsidP="00D34A1F">
            <w:pPr>
              <w:numPr>
                <w:ilvl w:val="1"/>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631B6">
              <w:rPr>
                <w:rFonts w:asciiTheme="minorHAnsi" w:eastAsiaTheme="minorEastAsia" w:hAnsiTheme="minorHAnsi" w:cstheme="minorHAnsi"/>
                <w:b/>
                <w:bCs/>
                <w:color w:val="000000" w:themeColor="text1"/>
                <w:sz w:val="20"/>
                <w:szCs w:val="20"/>
              </w:rPr>
              <w:t>Deney Süreci:</w:t>
            </w:r>
            <w:r w:rsidRPr="00E631B6">
              <w:rPr>
                <w:rFonts w:asciiTheme="minorHAnsi" w:eastAsiaTheme="minorEastAsia" w:hAnsiTheme="minorHAnsi" w:cstheme="minorHAnsi"/>
                <w:color w:val="000000" w:themeColor="text1"/>
                <w:sz w:val="20"/>
                <w:szCs w:val="20"/>
              </w:rPr>
              <w:t xml:space="preserve"> </w:t>
            </w:r>
          </w:p>
          <w:p w14:paraId="569D4EAE" w14:textId="77777777" w:rsidR="00D34A1F" w:rsidRPr="00E631B6" w:rsidRDefault="00D34A1F" w:rsidP="00D34A1F">
            <w:pPr>
              <w:numPr>
                <w:ilvl w:val="2"/>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631B6">
              <w:rPr>
                <w:rFonts w:asciiTheme="minorHAnsi" w:eastAsiaTheme="minorEastAsia" w:hAnsiTheme="minorHAnsi" w:cstheme="minorHAnsi"/>
                <w:b/>
                <w:bCs/>
                <w:color w:val="000000" w:themeColor="text1"/>
                <w:sz w:val="20"/>
                <w:szCs w:val="20"/>
              </w:rPr>
              <w:t>Tangram figürleri hazırlanır ve kesilir.</w:t>
            </w:r>
            <w:r w:rsidRPr="00E631B6">
              <w:rPr>
                <w:rFonts w:asciiTheme="minorHAnsi" w:eastAsiaTheme="minorEastAsia" w:hAnsiTheme="minorHAnsi" w:cstheme="minorHAnsi"/>
                <w:color w:val="000000" w:themeColor="text1"/>
                <w:sz w:val="20"/>
                <w:szCs w:val="20"/>
              </w:rPr>
              <w:t xml:space="preserve"> </w:t>
            </w:r>
            <w:r w:rsidRPr="00E631B6">
              <w:rPr>
                <w:rFonts w:asciiTheme="minorHAnsi" w:eastAsiaTheme="minorEastAsia" w:hAnsiTheme="minorHAnsi" w:cstheme="minorHAnsi"/>
                <w:i/>
                <w:iCs/>
                <w:color w:val="000000" w:themeColor="text1"/>
                <w:sz w:val="20"/>
                <w:szCs w:val="20"/>
              </w:rPr>
              <w:t>(Sayfa 163)</w:t>
            </w:r>
          </w:p>
          <w:p w14:paraId="6BE04D2A" w14:textId="77777777" w:rsidR="00D34A1F" w:rsidRPr="00E631B6" w:rsidRDefault="00D34A1F" w:rsidP="00D34A1F">
            <w:pPr>
              <w:numPr>
                <w:ilvl w:val="2"/>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631B6">
              <w:rPr>
                <w:rFonts w:asciiTheme="minorHAnsi" w:eastAsiaTheme="minorEastAsia" w:hAnsiTheme="minorHAnsi" w:cstheme="minorHAnsi"/>
                <w:b/>
                <w:bCs/>
                <w:color w:val="000000" w:themeColor="text1"/>
                <w:sz w:val="20"/>
                <w:szCs w:val="20"/>
              </w:rPr>
              <w:t>Mukavva kartona yapıştırılarak farklı figürler oluşturulur.</w:t>
            </w:r>
          </w:p>
          <w:p w14:paraId="16FD29F0" w14:textId="77777777" w:rsidR="00D34A1F" w:rsidRPr="00E631B6" w:rsidRDefault="00D34A1F" w:rsidP="00D34A1F">
            <w:pPr>
              <w:numPr>
                <w:ilvl w:val="2"/>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631B6">
              <w:rPr>
                <w:rFonts w:asciiTheme="minorHAnsi" w:eastAsiaTheme="minorEastAsia" w:hAnsiTheme="minorHAnsi" w:cstheme="minorHAnsi"/>
                <w:b/>
                <w:bCs/>
                <w:color w:val="000000" w:themeColor="text1"/>
                <w:sz w:val="20"/>
                <w:szCs w:val="20"/>
              </w:rPr>
              <w:t>Sınıf karartılarak ışık kaynağı figürlere yönlendirilir.</w:t>
            </w:r>
          </w:p>
          <w:p w14:paraId="093EA266" w14:textId="77777777" w:rsidR="00D34A1F" w:rsidRPr="00E631B6" w:rsidRDefault="00D34A1F" w:rsidP="00D34A1F">
            <w:pPr>
              <w:numPr>
                <w:ilvl w:val="2"/>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631B6">
              <w:rPr>
                <w:rFonts w:asciiTheme="minorHAnsi" w:eastAsiaTheme="minorEastAsia" w:hAnsiTheme="minorHAnsi" w:cstheme="minorHAnsi"/>
                <w:b/>
                <w:bCs/>
                <w:color w:val="000000" w:themeColor="text1"/>
                <w:sz w:val="20"/>
                <w:szCs w:val="20"/>
              </w:rPr>
              <w:t>Öğrenciler, duvarda oluşan gölgeleri gözlemler ve tam gölge oluşumunu not alır.</w:t>
            </w:r>
          </w:p>
          <w:p w14:paraId="42E8DE19" w14:textId="77777777" w:rsidR="00D34A1F" w:rsidRPr="00E631B6" w:rsidRDefault="00D34A1F" w:rsidP="00D34A1F">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631B6">
              <w:rPr>
                <w:rFonts w:asciiTheme="minorHAnsi" w:eastAsiaTheme="minorEastAsia" w:hAnsiTheme="minorHAnsi" w:cstheme="minorHAnsi"/>
                <w:b/>
                <w:bCs/>
                <w:color w:val="000000" w:themeColor="text1"/>
                <w:sz w:val="20"/>
                <w:szCs w:val="20"/>
              </w:rPr>
              <w:t>Öğrenciler, farklı figürlerin gölge büyüklüğünü karşılaştırarak değişimleri analiz eder.</w:t>
            </w:r>
            <w:r w:rsidRPr="00E631B6">
              <w:rPr>
                <w:rFonts w:asciiTheme="minorHAnsi" w:eastAsiaTheme="minorEastAsia" w:hAnsiTheme="minorHAnsi" w:cstheme="minorHAnsi"/>
                <w:color w:val="000000" w:themeColor="text1"/>
                <w:sz w:val="20"/>
                <w:szCs w:val="20"/>
              </w:rPr>
              <w:t xml:space="preserve"> </w:t>
            </w:r>
            <w:r w:rsidRPr="00E631B6">
              <w:rPr>
                <w:rFonts w:asciiTheme="minorHAnsi" w:eastAsiaTheme="minorEastAsia" w:hAnsiTheme="minorHAnsi" w:cstheme="minorHAnsi"/>
                <w:i/>
                <w:iCs/>
                <w:color w:val="000000" w:themeColor="text1"/>
                <w:sz w:val="20"/>
                <w:szCs w:val="20"/>
              </w:rPr>
              <w:t>(Sayfa 37 – Gölge Çiziyorum Etkinliği)</w:t>
            </w:r>
          </w:p>
        </w:tc>
      </w:tr>
      <w:tr w:rsidR="00D34A1F" w:rsidRPr="004C27D4" w14:paraId="26E85C59" w14:textId="77777777" w:rsidTr="00AD0EB7">
        <w:trPr>
          <w:trHeight w:val="640"/>
          <w:jc w:val="center"/>
        </w:trPr>
        <w:tc>
          <w:tcPr>
            <w:tcW w:w="3397" w:type="dxa"/>
            <w:vAlign w:val="center"/>
          </w:tcPr>
          <w:p w14:paraId="7E472C9C" w14:textId="77777777" w:rsidR="00D34A1F" w:rsidRPr="004C27D4" w:rsidRDefault="00D34A1F" w:rsidP="00AD0EB7">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İş birliği</w:t>
            </w:r>
          </w:p>
          <w:p w14:paraId="0B8750E4" w14:textId="77777777" w:rsidR="00D34A1F" w:rsidRPr="004C27D4" w:rsidRDefault="00D34A1F" w:rsidP="00AD0EB7">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6136E3D0" w14:textId="77777777" w:rsidR="00D34A1F" w:rsidRPr="004C27D4" w:rsidRDefault="00D34A1F" w:rsidP="00AD0EB7">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11CE8A1E" w14:textId="77777777" w:rsidR="00D34A1F" w:rsidRPr="004C27D4" w:rsidRDefault="00D34A1F" w:rsidP="00AD0EB7">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3B95556C" w14:textId="77777777" w:rsidR="00D34A1F" w:rsidRPr="004C27D4" w:rsidRDefault="00D34A1F" w:rsidP="00AD0EB7">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FAF6BC" w14:textId="77777777" w:rsidR="00D34A1F" w:rsidRPr="004C27D4" w:rsidRDefault="00D34A1F" w:rsidP="00AD0EB7">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38D876B8" w14:textId="77777777" w:rsidR="00D34A1F" w:rsidRPr="004C27D4" w:rsidRDefault="00D34A1F" w:rsidP="00AD0EB7">
            <w:pPr>
              <w:spacing w:after="0"/>
              <w:ind w:left="113"/>
              <w:rPr>
                <w:rFonts w:asciiTheme="minorHAnsi" w:eastAsiaTheme="minorEastAsia" w:hAnsiTheme="minorHAnsi" w:cstheme="minorHAnsi"/>
                <w:b/>
                <w:color w:val="000000" w:themeColor="text1"/>
                <w:sz w:val="20"/>
                <w:szCs w:val="20"/>
              </w:rPr>
            </w:pPr>
          </w:p>
        </w:tc>
        <w:tc>
          <w:tcPr>
            <w:tcW w:w="7478" w:type="dxa"/>
          </w:tcPr>
          <w:p w14:paraId="634F4463" w14:textId="77777777" w:rsidR="00D34A1F" w:rsidRPr="009752B7" w:rsidRDefault="00D34A1F" w:rsidP="00AD0EB7">
            <w:pPr>
              <w:tabs>
                <w:tab w:val="left" w:pos="375"/>
              </w:tabs>
              <w:spacing w:after="0"/>
              <w:rPr>
                <w:rFonts w:asciiTheme="minorHAnsi" w:hAnsiTheme="minorHAnsi" w:cstheme="minorHAnsi"/>
                <w:b/>
                <w:bCs/>
                <w:sz w:val="20"/>
                <w:szCs w:val="20"/>
              </w:rPr>
            </w:pPr>
            <w:r w:rsidRPr="009752B7">
              <w:rPr>
                <w:rFonts w:asciiTheme="minorHAnsi" w:hAnsiTheme="minorHAnsi" w:cstheme="minorHAnsi"/>
                <w:b/>
                <w:bCs/>
                <w:sz w:val="20"/>
                <w:szCs w:val="20"/>
              </w:rPr>
              <w:t>Etkinlik: Tangram Gölgeleri (</w:t>
            </w:r>
            <w:r>
              <w:rPr>
                <w:rFonts w:asciiTheme="minorHAnsi" w:hAnsiTheme="minorHAnsi" w:cstheme="minorHAnsi"/>
                <w:b/>
                <w:bCs/>
                <w:sz w:val="20"/>
                <w:szCs w:val="20"/>
              </w:rPr>
              <w:t xml:space="preserve">Okul Fen Kitabında </w:t>
            </w:r>
            <w:r w:rsidRPr="009752B7">
              <w:rPr>
                <w:rFonts w:asciiTheme="minorHAnsi" w:hAnsiTheme="minorHAnsi" w:cstheme="minorHAnsi"/>
                <w:b/>
                <w:bCs/>
                <w:sz w:val="20"/>
                <w:szCs w:val="20"/>
              </w:rPr>
              <w:t>Sayfa 35)</w:t>
            </w:r>
          </w:p>
          <w:p w14:paraId="72FF781B" w14:textId="77777777" w:rsidR="00D34A1F" w:rsidRPr="009752B7" w:rsidRDefault="00D34A1F" w:rsidP="00AD0EB7">
            <w:pPr>
              <w:numPr>
                <w:ilvl w:val="0"/>
                <w:numId w:val="15"/>
              </w:numPr>
              <w:tabs>
                <w:tab w:val="left" w:pos="375"/>
              </w:tabs>
              <w:spacing w:after="0"/>
              <w:rPr>
                <w:rFonts w:asciiTheme="minorHAnsi" w:hAnsiTheme="minorHAnsi" w:cstheme="minorHAnsi"/>
                <w:sz w:val="20"/>
                <w:szCs w:val="20"/>
              </w:rPr>
            </w:pPr>
            <w:r w:rsidRPr="009752B7">
              <w:rPr>
                <w:rFonts w:asciiTheme="minorHAnsi" w:hAnsiTheme="minorHAnsi" w:cstheme="minorHAnsi"/>
                <w:b/>
                <w:bCs/>
                <w:sz w:val="20"/>
                <w:szCs w:val="20"/>
              </w:rPr>
              <w:t>Öğrenciler saydam olmayan maddelerden (karton, mukavva) tangram parçaları oluşturur.</w:t>
            </w:r>
          </w:p>
          <w:p w14:paraId="4DAFA476" w14:textId="77777777" w:rsidR="00D34A1F" w:rsidRPr="009752B7" w:rsidRDefault="00D34A1F" w:rsidP="00AD0EB7">
            <w:pPr>
              <w:numPr>
                <w:ilvl w:val="0"/>
                <w:numId w:val="15"/>
              </w:numPr>
              <w:tabs>
                <w:tab w:val="left" w:pos="375"/>
              </w:tabs>
              <w:spacing w:after="0"/>
              <w:rPr>
                <w:rFonts w:asciiTheme="minorHAnsi" w:hAnsiTheme="minorHAnsi" w:cstheme="minorHAnsi"/>
                <w:sz w:val="20"/>
                <w:szCs w:val="20"/>
              </w:rPr>
            </w:pPr>
            <w:r w:rsidRPr="009752B7">
              <w:rPr>
                <w:rFonts w:asciiTheme="minorHAnsi" w:hAnsiTheme="minorHAnsi" w:cstheme="minorHAnsi"/>
                <w:b/>
                <w:bCs/>
                <w:sz w:val="20"/>
                <w:szCs w:val="20"/>
              </w:rPr>
              <w:t>Bu tangramları pipet veya kalemle sabitleyerek bir ışık kaynağıyla perdeye yansıtır.</w:t>
            </w:r>
          </w:p>
          <w:p w14:paraId="6645180F" w14:textId="77777777" w:rsidR="00D34A1F" w:rsidRPr="009752B7" w:rsidRDefault="00D34A1F" w:rsidP="00AD0EB7">
            <w:pPr>
              <w:numPr>
                <w:ilvl w:val="0"/>
                <w:numId w:val="15"/>
              </w:numPr>
              <w:tabs>
                <w:tab w:val="left" w:pos="375"/>
              </w:tabs>
              <w:spacing w:after="0"/>
              <w:rPr>
                <w:rFonts w:asciiTheme="minorHAnsi" w:hAnsiTheme="minorHAnsi" w:cstheme="minorHAnsi"/>
                <w:sz w:val="20"/>
                <w:szCs w:val="20"/>
              </w:rPr>
            </w:pPr>
            <w:r w:rsidRPr="009752B7">
              <w:rPr>
                <w:rFonts w:asciiTheme="minorHAnsi" w:hAnsiTheme="minorHAnsi" w:cstheme="minorHAnsi"/>
                <w:b/>
                <w:bCs/>
                <w:sz w:val="20"/>
                <w:szCs w:val="20"/>
              </w:rPr>
              <w:t>Öğrenciler oluşan gölgeleri gözlemler ve şunları sorgular:</w:t>
            </w:r>
            <w:r w:rsidRPr="009752B7">
              <w:rPr>
                <w:rFonts w:asciiTheme="minorHAnsi" w:hAnsiTheme="minorHAnsi" w:cstheme="minorHAnsi"/>
                <w:sz w:val="20"/>
                <w:szCs w:val="20"/>
              </w:rPr>
              <w:t xml:space="preserve"> </w:t>
            </w:r>
          </w:p>
          <w:p w14:paraId="03B8E573" w14:textId="77777777" w:rsidR="00D34A1F" w:rsidRPr="009752B7" w:rsidRDefault="00D34A1F" w:rsidP="00AD0EB7">
            <w:pPr>
              <w:numPr>
                <w:ilvl w:val="1"/>
                <w:numId w:val="15"/>
              </w:numPr>
              <w:tabs>
                <w:tab w:val="left" w:pos="375"/>
              </w:tabs>
              <w:spacing w:after="0"/>
              <w:rPr>
                <w:rFonts w:asciiTheme="minorHAnsi" w:hAnsiTheme="minorHAnsi" w:cstheme="minorHAnsi"/>
                <w:sz w:val="20"/>
                <w:szCs w:val="20"/>
              </w:rPr>
            </w:pPr>
            <w:r w:rsidRPr="009752B7">
              <w:rPr>
                <w:rFonts w:asciiTheme="minorHAnsi" w:hAnsiTheme="minorHAnsi" w:cstheme="minorHAnsi"/>
                <w:sz w:val="20"/>
                <w:szCs w:val="20"/>
              </w:rPr>
              <w:t>Gölge nasıl oluşuyor?</w:t>
            </w:r>
          </w:p>
          <w:p w14:paraId="674712C4" w14:textId="77777777" w:rsidR="00D34A1F" w:rsidRPr="009752B7" w:rsidRDefault="00D34A1F" w:rsidP="00AD0EB7">
            <w:pPr>
              <w:numPr>
                <w:ilvl w:val="1"/>
                <w:numId w:val="15"/>
              </w:numPr>
              <w:tabs>
                <w:tab w:val="left" w:pos="375"/>
              </w:tabs>
              <w:spacing w:after="0"/>
              <w:rPr>
                <w:rFonts w:asciiTheme="minorHAnsi" w:hAnsiTheme="minorHAnsi" w:cstheme="minorHAnsi"/>
                <w:sz w:val="20"/>
                <w:szCs w:val="20"/>
              </w:rPr>
            </w:pPr>
            <w:r w:rsidRPr="009752B7">
              <w:rPr>
                <w:rFonts w:asciiTheme="minorHAnsi" w:hAnsiTheme="minorHAnsi" w:cstheme="minorHAnsi"/>
                <w:sz w:val="20"/>
                <w:szCs w:val="20"/>
              </w:rPr>
              <w:t>Gölgenin şekli cismin şekline benziyor mu?</w:t>
            </w:r>
          </w:p>
          <w:p w14:paraId="2CA7C691" w14:textId="77777777" w:rsidR="00D34A1F" w:rsidRPr="009752B7" w:rsidRDefault="00D34A1F" w:rsidP="00AD0EB7">
            <w:pPr>
              <w:numPr>
                <w:ilvl w:val="1"/>
                <w:numId w:val="15"/>
              </w:numPr>
              <w:tabs>
                <w:tab w:val="left" w:pos="375"/>
              </w:tabs>
              <w:spacing w:after="0"/>
              <w:rPr>
                <w:rFonts w:asciiTheme="minorHAnsi" w:hAnsiTheme="minorHAnsi" w:cstheme="minorHAnsi"/>
                <w:sz w:val="20"/>
                <w:szCs w:val="20"/>
              </w:rPr>
            </w:pPr>
            <w:r w:rsidRPr="009752B7">
              <w:rPr>
                <w:rFonts w:asciiTheme="minorHAnsi" w:hAnsiTheme="minorHAnsi" w:cstheme="minorHAnsi"/>
                <w:sz w:val="20"/>
                <w:szCs w:val="20"/>
              </w:rPr>
              <w:t>Gölgenin boyu nasıl değişir?</w:t>
            </w:r>
          </w:p>
          <w:p w14:paraId="3B796897" w14:textId="77777777" w:rsidR="00D34A1F" w:rsidRPr="00072C56" w:rsidRDefault="00D34A1F" w:rsidP="00AD0EB7">
            <w:pPr>
              <w:numPr>
                <w:ilvl w:val="0"/>
                <w:numId w:val="15"/>
              </w:numPr>
              <w:tabs>
                <w:tab w:val="left" w:pos="375"/>
              </w:tabs>
              <w:spacing w:after="0"/>
              <w:rPr>
                <w:rFonts w:asciiTheme="minorHAnsi" w:hAnsiTheme="minorHAnsi" w:cstheme="minorHAnsi"/>
                <w:sz w:val="20"/>
                <w:szCs w:val="20"/>
              </w:rPr>
            </w:pPr>
            <w:r w:rsidRPr="009752B7">
              <w:rPr>
                <w:rFonts w:asciiTheme="minorHAnsi" w:hAnsiTheme="minorHAnsi" w:cstheme="minorHAnsi"/>
                <w:b/>
                <w:bCs/>
                <w:sz w:val="20"/>
                <w:szCs w:val="20"/>
              </w:rPr>
              <w:t>Öğrenciler, saydam olmayan cisimlerin tam gölge oluşturduğunu keşfeder ve bunu ışık ışınları çizerek gösterir.</w:t>
            </w:r>
          </w:p>
          <w:p w14:paraId="3BAE405F" w14:textId="77777777" w:rsidR="00D34A1F" w:rsidRPr="00997BB2" w:rsidRDefault="00D34A1F" w:rsidP="00AD0EB7">
            <w:pPr>
              <w:numPr>
                <w:ilvl w:val="0"/>
                <w:numId w:val="15"/>
              </w:numPr>
              <w:tabs>
                <w:tab w:val="left" w:pos="375"/>
              </w:tabs>
              <w:spacing w:after="0"/>
              <w:rPr>
                <w:rFonts w:asciiTheme="minorHAnsi" w:hAnsiTheme="minorHAnsi" w:cstheme="minorHAnsi"/>
                <w:sz w:val="20"/>
                <w:szCs w:val="20"/>
              </w:rPr>
            </w:pPr>
            <w:r w:rsidRPr="00895323">
              <w:rPr>
                <w:rFonts w:asciiTheme="minorHAnsi" w:hAnsiTheme="minorHAnsi" w:cstheme="minorHAnsi"/>
                <w:b/>
                <w:bCs/>
                <w:sz w:val="20"/>
                <w:szCs w:val="20"/>
              </w:rPr>
              <w:t>Tam gölge oluşumu ve ışığın doğrusal yayılımı çizimle gösterilir.</w:t>
            </w:r>
            <w:r w:rsidRPr="00895323">
              <w:rPr>
                <w:rFonts w:asciiTheme="minorHAnsi" w:hAnsiTheme="minorHAnsi" w:cstheme="minorHAnsi"/>
                <w:sz w:val="20"/>
                <w:szCs w:val="20"/>
              </w:rPr>
              <w:t xml:space="preserve"> </w:t>
            </w:r>
            <w:r w:rsidRPr="00895323">
              <w:rPr>
                <w:rFonts w:asciiTheme="minorHAnsi" w:hAnsiTheme="minorHAnsi" w:cstheme="minorHAnsi"/>
                <w:i/>
                <w:iCs/>
                <w:sz w:val="20"/>
                <w:szCs w:val="20"/>
              </w:rPr>
              <w:t>(Sayfa 39)</w:t>
            </w:r>
          </w:p>
        </w:tc>
      </w:tr>
      <w:tr w:rsidR="00D34A1F" w:rsidRPr="004C27D4" w14:paraId="56773DC4" w14:textId="77777777" w:rsidTr="00AD0EB7">
        <w:trPr>
          <w:trHeight w:val="640"/>
          <w:jc w:val="center"/>
        </w:trPr>
        <w:tc>
          <w:tcPr>
            <w:tcW w:w="3397" w:type="dxa"/>
            <w:vAlign w:val="center"/>
          </w:tcPr>
          <w:p w14:paraId="3B2B8206" w14:textId="77777777" w:rsidR="00D34A1F" w:rsidRPr="004C27D4" w:rsidRDefault="00D34A1F" w:rsidP="00AD0EB7">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0F27E2CB" w14:textId="77777777" w:rsidR="00D34A1F" w:rsidRPr="004C27D4" w:rsidRDefault="00D34A1F" w:rsidP="00AD0EB7">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08344B95" w14:textId="77777777" w:rsidR="00D34A1F" w:rsidRPr="004C27D4" w:rsidRDefault="00D34A1F" w:rsidP="00AD0EB7">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594451B1" w14:textId="77777777" w:rsidR="00D34A1F" w:rsidRPr="004C27D4" w:rsidRDefault="00D34A1F" w:rsidP="00AD0EB7">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2CFEE6D7" w14:textId="77777777" w:rsidR="00D34A1F" w:rsidRPr="004C27D4" w:rsidRDefault="00D34A1F" w:rsidP="00AD0EB7">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49EAA364" w14:textId="77777777" w:rsidR="00D34A1F" w:rsidRPr="00895323" w:rsidRDefault="00D34A1F" w:rsidP="00AD0EB7">
            <w:pPr>
              <w:pStyle w:val="NormalWeb"/>
              <w:spacing w:before="0" w:beforeAutospacing="0" w:after="0" w:afterAutospacing="0" w:line="276" w:lineRule="auto"/>
              <w:rPr>
                <w:rFonts w:asciiTheme="minorHAnsi" w:hAnsiTheme="minorHAnsi" w:cstheme="minorHAnsi"/>
                <w:b/>
                <w:bCs/>
                <w:sz w:val="20"/>
                <w:szCs w:val="20"/>
              </w:rPr>
            </w:pPr>
            <w:r w:rsidRPr="00895323">
              <w:rPr>
                <w:rFonts w:asciiTheme="minorHAnsi" w:hAnsiTheme="minorHAnsi" w:cstheme="minorHAnsi"/>
                <w:b/>
                <w:bCs/>
                <w:sz w:val="20"/>
                <w:szCs w:val="20"/>
              </w:rPr>
              <w:t xml:space="preserve">Günlük Yaşamda Gölge Kullanımı ve Poster Çalışması </w:t>
            </w:r>
            <w:r w:rsidRPr="00895323">
              <w:rPr>
                <w:rFonts w:asciiTheme="minorHAnsi" w:hAnsiTheme="minorHAnsi" w:cstheme="minorHAnsi"/>
                <w:b/>
                <w:bCs/>
                <w:i/>
                <w:iCs/>
                <w:sz w:val="20"/>
                <w:szCs w:val="20"/>
              </w:rPr>
              <w:t>(Sayfa 37 – Gölge Büyüklüğündeki Değişim)</w:t>
            </w:r>
          </w:p>
          <w:p w14:paraId="498B12A3" w14:textId="77777777" w:rsidR="00D34A1F" w:rsidRPr="00895323" w:rsidRDefault="00D34A1F" w:rsidP="00D34A1F">
            <w:pPr>
              <w:pStyle w:val="NormalWeb"/>
              <w:numPr>
                <w:ilvl w:val="0"/>
                <w:numId w:val="21"/>
              </w:numPr>
              <w:spacing w:before="0" w:beforeAutospacing="0" w:after="0" w:afterAutospacing="0" w:line="276" w:lineRule="auto"/>
              <w:rPr>
                <w:rFonts w:asciiTheme="minorHAnsi" w:hAnsiTheme="minorHAnsi" w:cstheme="minorHAnsi"/>
                <w:sz w:val="20"/>
                <w:szCs w:val="20"/>
              </w:rPr>
            </w:pPr>
            <w:r w:rsidRPr="00895323">
              <w:rPr>
                <w:rFonts w:asciiTheme="minorHAnsi" w:hAnsiTheme="minorHAnsi" w:cstheme="minorHAnsi"/>
                <w:b/>
                <w:bCs/>
                <w:sz w:val="20"/>
                <w:szCs w:val="20"/>
              </w:rPr>
              <w:t>Öğrenciler, gölge büyüklüğünün değişimini test eden bir etkinlik yapar.</w:t>
            </w:r>
          </w:p>
          <w:p w14:paraId="7756D2D9" w14:textId="77777777" w:rsidR="00D34A1F" w:rsidRPr="00895323" w:rsidRDefault="00D34A1F" w:rsidP="00D34A1F">
            <w:pPr>
              <w:pStyle w:val="NormalWeb"/>
              <w:numPr>
                <w:ilvl w:val="0"/>
                <w:numId w:val="21"/>
              </w:numPr>
              <w:spacing w:before="0" w:beforeAutospacing="0" w:after="0" w:afterAutospacing="0" w:line="276" w:lineRule="auto"/>
              <w:rPr>
                <w:rFonts w:asciiTheme="minorHAnsi" w:hAnsiTheme="minorHAnsi" w:cstheme="minorHAnsi"/>
                <w:sz w:val="20"/>
                <w:szCs w:val="20"/>
              </w:rPr>
            </w:pPr>
            <w:r w:rsidRPr="00895323">
              <w:rPr>
                <w:rFonts w:asciiTheme="minorHAnsi" w:hAnsiTheme="minorHAnsi" w:cstheme="minorHAnsi"/>
                <w:b/>
                <w:bCs/>
                <w:sz w:val="20"/>
                <w:szCs w:val="20"/>
              </w:rPr>
              <w:t>Posterde şu başlıklar yer alır:</w:t>
            </w:r>
            <w:r w:rsidRPr="00895323">
              <w:rPr>
                <w:rFonts w:asciiTheme="minorHAnsi" w:hAnsiTheme="minorHAnsi" w:cstheme="minorHAnsi"/>
                <w:sz w:val="20"/>
                <w:szCs w:val="20"/>
              </w:rPr>
              <w:t xml:space="preserve"> </w:t>
            </w:r>
          </w:p>
          <w:p w14:paraId="58E3D4A7" w14:textId="77777777" w:rsidR="00D34A1F" w:rsidRPr="00895323" w:rsidRDefault="00D34A1F" w:rsidP="00D34A1F">
            <w:pPr>
              <w:pStyle w:val="NormalWeb"/>
              <w:numPr>
                <w:ilvl w:val="1"/>
                <w:numId w:val="21"/>
              </w:numPr>
              <w:spacing w:before="0" w:beforeAutospacing="0" w:after="0" w:afterAutospacing="0" w:line="276" w:lineRule="auto"/>
              <w:rPr>
                <w:rFonts w:asciiTheme="minorHAnsi" w:hAnsiTheme="minorHAnsi" w:cstheme="minorHAnsi"/>
                <w:sz w:val="20"/>
                <w:szCs w:val="20"/>
              </w:rPr>
            </w:pPr>
            <w:r w:rsidRPr="00895323">
              <w:rPr>
                <w:rFonts w:asciiTheme="minorHAnsi" w:hAnsiTheme="minorHAnsi" w:cstheme="minorHAnsi"/>
                <w:sz w:val="20"/>
                <w:szCs w:val="20"/>
              </w:rPr>
              <w:t>Tam gölgenin oluşumu</w:t>
            </w:r>
          </w:p>
          <w:p w14:paraId="3761F465" w14:textId="77777777" w:rsidR="00D34A1F" w:rsidRPr="00895323" w:rsidRDefault="00D34A1F" w:rsidP="00D34A1F">
            <w:pPr>
              <w:pStyle w:val="NormalWeb"/>
              <w:numPr>
                <w:ilvl w:val="1"/>
                <w:numId w:val="21"/>
              </w:numPr>
              <w:spacing w:before="0" w:beforeAutospacing="0" w:after="0" w:afterAutospacing="0" w:line="276" w:lineRule="auto"/>
              <w:rPr>
                <w:rFonts w:asciiTheme="minorHAnsi" w:hAnsiTheme="minorHAnsi" w:cstheme="minorHAnsi"/>
                <w:sz w:val="20"/>
                <w:szCs w:val="20"/>
              </w:rPr>
            </w:pPr>
            <w:r w:rsidRPr="00895323">
              <w:rPr>
                <w:rFonts w:asciiTheme="minorHAnsi" w:hAnsiTheme="minorHAnsi" w:cstheme="minorHAnsi"/>
                <w:sz w:val="20"/>
                <w:szCs w:val="20"/>
              </w:rPr>
              <w:t>Gölge büyüklüğünü etkileyen faktörler</w:t>
            </w:r>
          </w:p>
          <w:p w14:paraId="43E9857B" w14:textId="77777777" w:rsidR="00D34A1F" w:rsidRPr="00895323" w:rsidRDefault="00D34A1F" w:rsidP="00D34A1F">
            <w:pPr>
              <w:pStyle w:val="NormalWeb"/>
              <w:numPr>
                <w:ilvl w:val="1"/>
                <w:numId w:val="21"/>
              </w:numPr>
              <w:spacing w:before="0" w:beforeAutospacing="0" w:after="0" w:afterAutospacing="0" w:line="276" w:lineRule="auto"/>
              <w:rPr>
                <w:rFonts w:asciiTheme="minorHAnsi" w:hAnsiTheme="minorHAnsi" w:cstheme="minorHAnsi"/>
                <w:sz w:val="20"/>
                <w:szCs w:val="20"/>
              </w:rPr>
            </w:pPr>
            <w:r w:rsidRPr="00895323">
              <w:rPr>
                <w:rFonts w:asciiTheme="minorHAnsi" w:hAnsiTheme="minorHAnsi" w:cstheme="minorHAnsi"/>
                <w:sz w:val="20"/>
                <w:szCs w:val="20"/>
              </w:rPr>
              <w:t>Günlük hayatta gölge kullanımı (Şemsiye, tente, güneş saati vb.)</w:t>
            </w:r>
          </w:p>
          <w:p w14:paraId="70B2A1C3" w14:textId="77777777" w:rsidR="00D34A1F" w:rsidRPr="00895323" w:rsidRDefault="00D34A1F" w:rsidP="00D34A1F">
            <w:pPr>
              <w:pStyle w:val="NormalWeb"/>
              <w:numPr>
                <w:ilvl w:val="0"/>
                <w:numId w:val="21"/>
              </w:numPr>
              <w:spacing w:before="0" w:beforeAutospacing="0" w:after="0" w:afterAutospacing="0" w:line="276" w:lineRule="auto"/>
              <w:rPr>
                <w:rFonts w:asciiTheme="minorHAnsi" w:hAnsiTheme="minorHAnsi" w:cstheme="minorHAnsi"/>
                <w:sz w:val="20"/>
                <w:szCs w:val="20"/>
              </w:rPr>
            </w:pPr>
            <w:r w:rsidRPr="00895323">
              <w:rPr>
                <w:rFonts w:asciiTheme="minorHAnsi" w:hAnsiTheme="minorHAnsi" w:cstheme="minorHAnsi"/>
                <w:b/>
                <w:bCs/>
                <w:sz w:val="20"/>
                <w:szCs w:val="20"/>
              </w:rPr>
              <w:t>Posterler sınıfta sunularak tartışılır.</w:t>
            </w:r>
          </w:p>
          <w:p w14:paraId="0FF4AD21" w14:textId="77777777" w:rsidR="00D34A1F" w:rsidRPr="00895323" w:rsidRDefault="00D34A1F" w:rsidP="00D34A1F">
            <w:pPr>
              <w:pStyle w:val="NormalWeb"/>
              <w:numPr>
                <w:ilvl w:val="0"/>
                <w:numId w:val="21"/>
              </w:numPr>
              <w:spacing w:before="0" w:beforeAutospacing="0" w:after="0" w:afterAutospacing="0" w:line="276" w:lineRule="auto"/>
              <w:rPr>
                <w:rFonts w:asciiTheme="minorHAnsi" w:hAnsiTheme="minorHAnsi" w:cstheme="minorHAnsi"/>
                <w:sz w:val="20"/>
                <w:szCs w:val="20"/>
              </w:rPr>
            </w:pPr>
            <w:r w:rsidRPr="00895323">
              <w:rPr>
                <w:rFonts w:asciiTheme="minorHAnsi" w:hAnsiTheme="minorHAnsi" w:cstheme="minorHAnsi"/>
                <w:b/>
                <w:bCs/>
                <w:sz w:val="20"/>
                <w:szCs w:val="20"/>
              </w:rPr>
              <w:t>Tartışma Soruları:</w:t>
            </w:r>
            <w:r w:rsidRPr="00895323">
              <w:rPr>
                <w:rFonts w:asciiTheme="minorHAnsi" w:hAnsiTheme="minorHAnsi" w:cstheme="minorHAnsi"/>
                <w:sz w:val="20"/>
                <w:szCs w:val="20"/>
              </w:rPr>
              <w:t xml:space="preserve"> </w:t>
            </w:r>
          </w:p>
          <w:p w14:paraId="38A2850F" w14:textId="77777777" w:rsidR="00D34A1F" w:rsidRPr="00895323" w:rsidRDefault="00D34A1F" w:rsidP="00D34A1F">
            <w:pPr>
              <w:pStyle w:val="NormalWeb"/>
              <w:numPr>
                <w:ilvl w:val="1"/>
                <w:numId w:val="21"/>
              </w:numPr>
              <w:spacing w:before="0" w:beforeAutospacing="0" w:after="0" w:afterAutospacing="0" w:line="276" w:lineRule="auto"/>
              <w:rPr>
                <w:rFonts w:asciiTheme="minorHAnsi" w:hAnsiTheme="minorHAnsi" w:cstheme="minorHAnsi"/>
                <w:sz w:val="20"/>
                <w:szCs w:val="20"/>
              </w:rPr>
            </w:pPr>
            <w:r w:rsidRPr="00895323">
              <w:rPr>
                <w:rFonts w:asciiTheme="minorHAnsi" w:hAnsiTheme="minorHAnsi" w:cstheme="minorHAnsi"/>
                <w:sz w:val="20"/>
                <w:szCs w:val="20"/>
              </w:rPr>
              <w:t>Gölgenin büyüklüğünü değiştiren faktörler nelerdir?</w:t>
            </w:r>
          </w:p>
          <w:p w14:paraId="4DD76185" w14:textId="77777777" w:rsidR="00D34A1F" w:rsidRPr="00895323" w:rsidRDefault="00D34A1F" w:rsidP="00D34A1F">
            <w:pPr>
              <w:pStyle w:val="NormalWeb"/>
              <w:numPr>
                <w:ilvl w:val="1"/>
                <w:numId w:val="21"/>
              </w:numPr>
              <w:spacing w:before="0" w:beforeAutospacing="0" w:after="0" w:afterAutospacing="0" w:line="276" w:lineRule="auto"/>
              <w:rPr>
                <w:rFonts w:asciiTheme="minorHAnsi" w:hAnsiTheme="minorHAnsi" w:cstheme="minorHAnsi"/>
                <w:sz w:val="20"/>
                <w:szCs w:val="20"/>
              </w:rPr>
            </w:pPr>
            <w:r w:rsidRPr="00895323">
              <w:rPr>
                <w:rFonts w:asciiTheme="minorHAnsi" w:hAnsiTheme="minorHAnsi" w:cstheme="minorHAnsi"/>
                <w:sz w:val="20"/>
                <w:szCs w:val="20"/>
              </w:rPr>
              <w:t>Günlük yaşamda gölgeler nasıl kullanılır?</w:t>
            </w:r>
          </w:p>
          <w:p w14:paraId="5AC519AF" w14:textId="77777777" w:rsidR="00D34A1F" w:rsidRPr="00895323" w:rsidRDefault="00D34A1F" w:rsidP="00D34A1F">
            <w:pPr>
              <w:pStyle w:val="NormalWeb"/>
              <w:numPr>
                <w:ilvl w:val="1"/>
                <w:numId w:val="21"/>
              </w:numPr>
              <w:spacing w:before="0" w:beforeAutospacing="0" w:after="0" w:afterAutospacing="0" w:line="276" w:lineRule="auto"/>
              <w:rPr>
                <w:rFonts w:asciiTheme="minorHAnsi" w:hAnsiTheme="minorHAnsi" w:cstheme="minorHAnsi"/>
                <w:sz w:val="20"/>
                <w:szCs w:val="20"/>
              </w:rPr>
            </w:pPr>
            <w:r w:rsidRPr="00895323">
              <w:rPr>
                <w:rFonts w:asciiTheme="minorHAnsi" w:hAnsiTheme="minorHAnsi" w:cstheme="minorHAnsi"/>
                <w:sz w:val="20"/>
                <w:szCs w:val="20"/>
              </w:rPr>
              <w:t xml:space="preserve">Işık kaynağı ile cismin mesafesi nasıl gölgeyi değiştirir? </w:t>
            </w:r>
            <w:r w:rsidRPr="00895323">
              <w:rPr>
                <w:rFonts w:asciiTheme="minorHAnsi" w:hAnsiTheme="minorHAnsi" w:cstheme="minorHAnsi"/>
                <w:i/>
                <w:iCs/>
                <w:sz w:val="20"/>
                <w:szCs w:val="20"/>
              </w:rPr>
              <w:t>(Sayfa 39, 41)</w:t>
            </w:r>
          </w:p>
        </w:tc>
      </w:tr>
    </w:tbl>
    <w:p w14:paraId="37897753" w14:textId="77777777" w:rsidR="00D34A1F" w:rsidRPr="004C27D4" w:rsidRDefault="00D34A1F" w:rsidP="00D34A1F">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D34A1F" w:rsidRPr="004C27D4" w14:paraId="673EB379" w14:textId="77777777" w:rsidTr="00AD0EB7">
        <w:trPr>
          <w:trHeight w:val="1226"/>
          <w:jc w:val="center"/>
        </w:trPr>
        <w:tc>
          <w:tcPr>
            <w:tcW w:w="10746" w:type="dxa"/>
            <w:vAlign w:val="center"/>
          </w:tcPr>
          <w:p w14:paraId="2FB36CF1" w14:textId="77777777" w:rsidR="00D34A1F" w:rsidRPr="00873288" w:rsidRDefault="00D34A1F" w:rsidP="00AD0EB7">
            <w:pPr>
              <w:spacing w:line="240" w:lineRule="auto"/>
              <w:rPr>
                <w:rFonts w:cs="Calibri"/>
                <w:sz w:val="18"/>
                <w:szCs w:val="18"/>
              </w:rPr>
            </w:pPr>
            <w:r w:rsidRPr="00873288">
              <w:rPr>
                <w:rFonts w:cs="Calibri"/>
                <w:sz w:val="18"/>
                <w:szCs w:val="18"/>
              </w:rPr>
              <w:t>Tam gölgenin hangi koşullarda oluştuğunu gözlemleyerek tanımlar.</w:t>
            </w:r>
          </w:p>
          <w:p w14:paraId="11671F76" w14:textId="77777777" w:rsidR="00D34A1F" w:rsidRDefault="00D34A1F" w:rsidP="00AD0EB7">
            <w:pPr>
              <w:spacing w:line="240" w:lineRule="auto"/>
              <w:rPr>
                <w:rFonts w:cs="Calibri"/>
                <w:sz w:val="18"/>
                <w:szCs w:val="18"/>
              </w:rPr>
            </w:pPr>
            <w:r w:rsidRPr="00873288">
              <w:rPr>
                <w:rFonts w:cs="Calibri"/>
                <w:sz w:val="18"/>
                <w:szCs w:val="18"/>
              </w:rPr>
              <w:t>Tam gölgeyle ilgili yaptıkları gözlemlerden elde ettikleri verileri detaylı bir şekilde kaydeder.</w:t>
            </w:r>
          </w:p>
          <w:p w14:paraId="3C2EB767" w14:textId="77777777" w:rsidR="00D34A1F" w:rsidRPr="006D4EAE" w:rsidRDefault="00D34A1F" w:rsidP="00AD0EB7">
            <w:pPr>
              <w:spacing w:after="0"/>
              <w:rPr>
                <w:rFonts w:asciiTheme="minorHAnsi" w:hAnsiTheme="minorHAnsi" w:cstheme="minorHAnsi"/>
                <w:sz w:val="20"/>
                <w:szCs w:val="20"/>
              </w:rPr>
            </w:pPr>
            <w:r w:rsidRPr="006D4EAE">
              <w:rPr>
                <w:rFonts w:cs="Calibri"/>
                <w:sz w:val="18"/>
                <w:szCs w:val="18"/>
              </w:rPr>
              <w:t>Bir tam gölgeyi etkileyen tüm değişkenleri (ışık kaynağının uzaklığı, nesne boyutu vb.</w:t>
            </w:r>
            <w:hyperlink r:id="rId7" w:history="1">
              <w:r w:rsidRPr="006D4EAE">
                <w:rPr>
                  <w:rStyle w:val="Kpr"/>
                  <w:rFonts w:cs="Calibri"/>
                  <w:sz w:val="18"/>
                  <w:szCs w:val="18"/>
                </w:rPr>
                <w:t>)</w:t>
              </w:r>
            </w:hyperlink>
            <w:r w:rsidRPr="006D4EAE">
              <w:rPr>
                <w:rFonts w:cs="Calibri"/>
                <w:sz w:val="18"/>
                <w:szCs w:val="18"/>
              </w:rPr>
              <w:t xml:space="preserve"> açıklar ve bu değişkenlerin gölge üzerindeki etkilerini analiz eder.</w:t>
            </w:r>
          </w:p>
        </w:tc>
      </w:tr>
    </w:tbl>
    <w:p w14:paraId="6B78069D" w14:textId="77777777" w:rsidR="00D34A1F" w:rsidRPr="004C27D4" w:rsidRDefault="00D34A1F" w:rsidP="00D34A1F">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D34A1F" w:rsidRPr="004C27D4" w14:paraId="3FDC7D9E" w14:textId="77777777" w:rsidTr="00AD0EB7">
        <w:trPr>
          <w:trHeight w:val="588"/>
          <w:jc w:val="center"/>
        </w:trPr>
        <w:tc>
          <w:tcPr>
            <w:tcW w:w="10772" w:type="dxa"/>
            <w:vAlign w:val="center"/>
          </w:tcPr>
          <w:p w14:paraId="76A2B72F" w14:textId="77777777" w:rsidR="00D34A1F" w:rsidRPr="00505421" w:rsidRDefault="00D34A1F" w:rsidP="00AD0EB7">
            <w:pPr>
              <w:spacing w:after="0"/>
              <w:rPr>
                <w:rFonts w:asciiTheme="minorHAnsi" w:eastAsiaTheme="minorEastAsia" w:hAnsiTheme="minorHAnsi" w:cstheme="minorHAnsi"/>
                <w:color w:val="000000" w:themeColor="text1"/>
                <w:sz w:val="20"/>
                <w:szCs w:val="20"/>
              </w:rPr>
            </w:pPr>
            <w:r w:rsidRPr="00505421">
              <w:rPr>
                <w:rFonts w:asciiTheme="minorHAnsi" w:eastAsiaTheme="minorEastAsia" w:hAnsiTheme="minorHAnsi" w:cstheme="minorHAnsi"/>
                <w:color w:val="000000" w:themeColor="text1"/>
                <w:sz w:val="20"/>
                <w:szCs w:val="20"/>
              </w:rPr>
              <w:t xml:space="preserve">  </w:t>
            </w:r>
            <w:r w:rsidRPr="00505421">
              <w:rPr>
                <w:rFonts w:asciiTheme="minorHAnsi" w:eastAsiaTheme="minorEastAsia" w:hAnsiTheme="minorHAnsi" w:cstheme="minorHAnsi"/>
                <w:b/>
                <w:bCs/>
                <w:color w:val="000000" w:themeColor="text1"/>
                <w:sz w:val="20"/>
                <w:szCs w:val="20"/>
              </w:rPr>
              <w:t xml:space="preserve">Matematik: </w:t>
            </w:r>
            <w:r w:rsidRPr="00505421">
              <w:rPr>
                <w:rFonts w:asciiTheme="minorHAnsi" w:eastAsiaTheme="minorEastAsia" w:hAnsiTheme="minorHAnsi" w:cstheme="minorHAnsi"/>
                <w:color w:val="000000" w:themeColor="text1"/>
                <w:sz w:val="20"/>
                <w:szCs w:val="20"/>
              </w:rPr>
              <w:t xml:space="preserve">Tangram etkinliği ile geometrik şekiller incelenir, gölge boyutları ölçülür. </w:t>
            </w:r>
          </w:p>
          <w:p w14:paraId="5B5A738B" w14:textId="77777777" w:rsidR="00D34A1F" w:rsidRPr="00505421" w:rsidRDefault="00D34A1F" w:rsidP="00AD0EB7">
            <w:pPr>
              <w:spacing w:after="0"/>
              <w:rPr>
                <w:rFonts w:asciiTheme="minorHAnsi" w:eastAsiaTheme="minorEastAsia" w:hAnsiTheme="minorHAnsi" w:cstheme="minorHAnsi"/>
                <w:color w:val="000000" w:themeColor="text1"/>
                <w:sz w:val="20"/>
                <w:szCs w:val="20"/>
              </w:rPr>
            </w:pPr>
            <w:r w:rsidRPr="00505421">
              <w:rPr>
                <w:rFonts w:asciiTheme="minorHAnsi" w:eastAsiaTheme="minorEastAsia" w:hAnsiTheme="minorHAnsi" w:cstheme="minorHAnsi"/>
                <w:color w:val="000000" w:themeColor="text1"/>
                <w:sz w:val="20"/>
                <w:szCs w:val="20"/>
              </w:rPr>
              <w:t xml:space="preserve">  </w:t>
            </w:r>
            <w:r w:rsidRPr="00505421">
              <w:rPr>
                <w:rFonts w:asciiTheme="minorHAnsi" w:eastAsiaTheme="minorEastAsia" w:hAnsiTheme="minorHAnsi" w:cstheme="minorHAnsi"/>
                <w:b/>
                <w:bCs/>
                <w:color w:val="000000" w:themeColor="text1"/>
                <w:sz w:val="20"/>
                <w:szCs w:val="20"/>
              </w:rPr>
              <w:t>Görsel Sanatlar:</w:t>
            </w:r>
            <w:r w:rsidRPr="00505421">
              <w:rPr>
                <w:rFonts w:asciiTheme="minorHAnsi" w:eastAsiaTheme="minorEastAsia" w:hAnsiTheme="minorHAnsi" w:cstheme="minorHAnsi"/>
                <w:color w:val="000000" w:themeColor="text1"/>
                <w:sz w:val="20"/>
                <w:szCs w:val="20"/>
              </w:rPr>
              <w:t xml:space="preserve"> Gölgelerin çizimi yapılır, poster çalışması ile sanatsal beceriler geliştirilir. </w:t>
            </w:r>
          </w:p>
          <w:p w14:paraId="380F83DF" w14:textId="77777777" w:rsidR="00D34A1F" w:rsidRPr="00505421" w:rsidRDefault="00D34A1F" w:rsidP="00AD0EB7">
            <w:pPr>
              <w:spacing w:after="0"/>
              <w:rPr>
                <w:rFonts w:asciiTheme="minorHAnsi" w:eastAsiaTheme="minorEastAsia" w:hAnsiTheme="minorHAnsi" w:cstheme="minorHAnsi"/>
                <w:color w:val="000000" w:themeColor="text1"/>
                <w:sz w:val="20"/>
                <w:szCs w:val="20"/>
              </w:rPr>
            </w:pPr>
            <w:r w:rsidRPr="00505421">
              <w:rPr>
                <w:rFonts w:asciiTheme="minorHAnsi" w:eastAsiaTheme="minorEastAsia" w:hAnsiTheme="minorHAnsi" w:cstheme="minorHAnsi"/>
                <w:b/>
                <w:bCs/>
                <w:color w:val="000000" w:themeColor="text1"/>
                <w:sz w:val="20"/>
                <w:szCs w:val="20"/>
              </w:rPr>
              <w:t xml:space="preserve">  Türkçe: </w:t>
            </w:r>
            <w:r w:rsidRPr="00505421">
              <w:rPr>
                <w:rFonts w:asciiTheme="minorHAnsi" w:eastAsiaTheme="minorEastAsia" w:hAnsiTheme="minorHAnsi" w:cstheme="minorHAnsi"/>
                <w:color w:val="000000" w:themeColor="text1"/>
                <w:sz w:val="20"/>
                <w:szCs w:val="20"/>
              </w:rPr>
              <w:t xml:space="preserve">Gözlem raporları yazılarak bilimsel yazma becerisi kazanılır. </w:t>
            </w:r>
          </w:p>
          <w:p w14:paraId="4642DCD3" w14:textId="77777777" w:rsidR="00D34A1F" w:rsidRPr="00505421" w:rsidRDefault="00D34A1F" w:rsidP="00AD0EB7">
            <w:pPr>
              <w:spacing w:after="0"/>
              <w:rPr>
                <w:rFonts w:asciiTheme="minorHAnsi" w:eastAsiaTheme="minorEastAsia" w:hAnsiTheme="minorHAnsi" w:cstheme="minorHAnsi"/>
                <w:color w:val="000000" w:themeColor="text1"/>
                <w:sz w:val="20"/>
                <w:szCs w:val="20"/>
              </w:rPr>
            </w:pPr>
            <w:r w:rsidRPr="00505421">
              <w:rPr>
                <w:rFonts w:asciiTheme="minorHAnsi" w:eastAsiaTheme="minorEastAsia" w:hAnsiTheme="minorHAnsi" w:cstheme="minorHAnsi"/>
                <w:color w:val="000000" w:themeColor="text1"/>
                <w:sz w:val="20"/>
                <w:szCs w:val="20"/>
              </w:rPr>
              <w:t xml:space="preserve">  </w:t>
            </w:r>
            <w:r w:rsidRPr="00505421">
              <w:rPr>
                <w:rFonts w:asciiTheme="minorHAnsi" w:eastAsiaTheme="minorEastAsia" w:hAnsiTheme="minorHAnsi" w:cstheme="minorHAnsi"/>
                <w:b/>
                <w:bCs/>
                <w:color w:val="000000" w:themeColor="text1"/>
                <w:sz w:val="20"/>
                <w:szCs w:val="20"/>
              </w:rPr>
              <w:t xml:space="preserve">Sosyal Bilgiler: </w:t>
            </w:r>
            <w:r w:rsidRPr="00505421">
              <w:rPr>
                <w:rFonts w:asciiTheme="minorHAnsi" w:eastAsiaTheme="minorEastAsia" w:hAnsiTheme="minorHAnsi" w:cstheme="minorHAnsi"/>
                <w:color w:val="000000" w:themeColor="text1"/>
                <w:sz w:val="20"/>
                <w:szCs w:val="20"/>
              </w:rPr>
              <w:t xml:space="preserve">Cam üretiminin tarihçesi ve farklı toplumlarda ışık kullanımının evrimi incelenir. </w:t>
            </w:r>
          </w:p>
          <w:p w14:paraId="0E1E6A30" w14:textId="77777777" w:rsidR="00D34A1F" w:rsidRPr="00505421" w:rsidRDefault="00D34A1F" w:rsidP="00AD0EB7">
            <w:pPr>
              <w:spacing w:after="0"/>
              <w:rPr>
                <w:rFonts w:asciiTheme="minorHAnsi" w:eastAsiaTheme="minorEastAsia" w:hAnsiTheme="minorHAnsi" w:cstheme="minorHAnsi"/>
                <w:color w:val="000000" w:themeColor="text1"/>
                <w:sz w:val="20"/>
                <w:szCs w:val="20"/>
              </w:rPr>
            </w:pPr>
            <w:r w:rsidRPr="00505421">
              <w:rPr>
                <w:rFonts w:asciiTheme="minorHAnsi" w:eastAsiaTheme="minorEastAsia" w:hAnsiTheme="minorHAnsi" w:cstheme="minorHAnsi"/>
                <w:color w:val="000000" w:themeColor="text1"/>
                <w:sz w:val="20"/>
                <w:szCs w:val="20"/>
              </w:rPr>
              <w:t xml:space="preserve">  </w:t>
            </w:r>
            <w:r w:rsidRPr="00895323">
              <w:rPr>
                <w:rFonts w:asciiTheme="minorHAnsi" w:eastAsiaTheme="minorEastAsia" w:hAnsiTheme="minorHAnsi" w:cstheme="minorHAnsi"/>
                <w:b/>
                <w:bCs/>
                <w:color w:val="000000" w:themeColor="text1"/>
                <w:sz w:val="20"/>
                <w:szCs w:val="20"/>
              </w:rPr>
              <w:t xml:space="preserve">Bilişim Teknolojileri: </w:t>
            </w:r>
            <w:r w:rsidRPr="00505421">
              <w:rPr>
                <w:rFonts w:asciiTheme="minorHAnsi" w:eastAsiaTheme="minorEastAsia" w:hAnsiTheme="minorHAnsi" w:cstheme="minorHAnsi"/>
                <w:color w:val="000000" w:themeColor="text1"/>
                <w:sz w:val="20"/>
                <w:szCs w:val="20"/>
              </w:rPr>
              <w:t>Deney sonuçları dijital tablo ve grafik hâline getirilerek sunum hazırlanır.</w:t>
            </w:r>
          </w:p>
        </w:tc>
      </w:tr>
    </w:tbl>
    <w:p w14:paraId="08CBE97F" w14:textId="77777777" w:rsidR="00D34A1F" w:rsidRPr="004C27D4" w:rsidRDefault="00D34A1F" w:rsidP="00D34A1F">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D34A1F" w:rsidRPr="004C27D4" w14:paraId="0B4B628C" w14:textId="77777777" w:rsidTr="00AD0EB7">
        <w:trPr>
          <w:trHeight w:val="703"/>
          <w:jc w:val="center"/>
        </w:trPr>
        <w:tc>
          <w:tcPr>
            <w:tcW w:w="2474" w:type="dxa"/>
            <w:vAlign w:val="center"/>
          </w:tcPr>
          <w:p w14:paraId="11C97179" w14:textId="77777777" w:rsidR="00D34A1F" w:rsidRPr="004C27D4" w:rsidRDefault="00D34A1F" w:rsidP="00AD0EB7">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7812FB9B" w14:textId="77777777" w:rsidR="00D34A1F" w:rsidRPr="004C27D4" w:rsidRDefault="00D34A1F" w:rsidP="00AD0EB7">
            <w:pPr>
              <w:spacing w:after="0"/>
              <w:rPr>
                <w:rFonts w:asciiTheme="minorHAnsi" w:eastAsiaTheme="minorEastAsia" w:hAnsiTheme="minorHAnsi" w:cstheme="minorHAnsi"/>
                <w:color w:val="000000" w:themeColor="text1"/>
                <w:sz w:val="20"/>
                <w:szCs w:val="20"/>
              </w:rPr>
            </w:pPr>
          </w:p>
        </w:tc>
      </w:tr>
    </w:tbl>
    <w:p w14:paraId="66104470" w14:textId="77777777" w:rsidR="00D34A1F" w:rsidRPr="004C27D4" w:rsidRDefault="00D34A1F" w:rsidP="00D34A1F">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D34A1F" w14:paraId="6DCE37B8" w14:textId="77777777" w:rsidTr="00AD0EB7">
        <w:tc>
          <w:tcPr>
            <w:tcW w:w="3876" w:type="dxa"/>
          </w:tcPr>
          <w:p w14:paraId="191E63A4" w14:textId="77777777" w:rsidR="00D34A1F" w:rsidRDefault="00D34A1F" w:rsidP="00AD0EB7">
            <w:pPr>
              <w:spacing w:after="0"/>
              <w:rPr>
                <w:rFonts w:asciiTheme="minorHAnsi" w:hAnsiTheme="minorHAnsi" w:cstheme="minorHAnsi"/>
                <w:b/>
                <w:color w:val="000000" w:themeColor="text1"/>
                <w:sz w:val="18"/>
                <w:szCs w:val="18"/>
              </w:rPr>
            </w:pPr>
          </w:p>
        </w:tc>
        <w:tc>
          <w:tcPr>
            <w:tcW w:w="3021" w:type="dxa"/>
          </w:tcPr>
          <w:p w14:paraId="3DE15415" w14:textId="77777777" w:rsidR="00D34A1F" w:rsidRDefault="00D34A1F" w:rsidP="00AD0EB7">
            <w:pPr>
              <w:spacing w:after="0"/>
              <w:rPr>
                <w:rFonts w:asciiTheme="minorHAnsi" w:hAnsiTheme="minorHAnsi" w:cstheme="minorHAnsi"/>
                <w:b/>
                <w:color w:val="000000" w:themeColor="text1"/>
                <w:sz w:val="18"/>
                <w:szCs w:val="18"/>
              </w:rPr>
            </w:pPr>
          </w:p>
        </w:tc>
        <w:tc>
          <w:tcPr>
            <w:tcW w:w="3877" w:type="dxa"/>
          </w:tcPr>
          <w:p w14:paraId="08638ABD" w14:textId="77777777" w:rsidR="00D34A1F" w:rsidRDefault="00D34A1F" w:rsidP="00AD0EB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D34A1F" w14:paraId="54E4F8F4" w14:textId="77777777" w:rsidTr="00AD0EB7">
        <w:tc>
          <w:tcPr>
            <w:tcW w:w="3876" w:type="dxa"/>
          </w:tcPr>
          <w:p w14:paraId="1B3C7D7D" w14:textId="77777777" w:rsidR="00D34A1F" w:rsidRDefault="00D34A1F" w:rsidP="00AD0EB7">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7AA6F0C2" w14:textId="77777777" w:rsidR="00D34A1F" w:rsidRDefault="00D34A1F" w:rsidP="00AD0EB7">
            <w:pPr>
              <w:spacing w:after="0"/>
              <w:rPr>
                <w:rFonts w:asciiTheme="minorHAnsi" w:hAnsiTheme="minorHAnsi" w:cstheme="minorHAnsi"/>
                <w:b/>
                <w:color w:val="000000" w:themeColor="text1"/>
                <w:sz w:val="18"/>
                <w:szCs w:val="18"/>
              </w:rPr>
            </w:pPr>
          </w:p>
        </w:tc>
        <w:tc>
          <w:tcPr>
            <w:tcW w:w="3877" w:type="dxa"/>
          </w:tcPr>
          <w:p w14:paraId="716F4633" w14:textId="77777777" w:rsidR="00D34A1F" w:rsidRDefault="00D34A1F" w:rsidP="00AD0EB7">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D34A1F" w14:paraId="71F27F5F" w14:textId="77777777" w:rsidTr="00AD0EB7">
        <w:tc>
          <w:tcPr>
            <w:tcW w:w="3876" w:type="dxa"/>
          </w:tcPr>
          <w:p w14:paraId="6F2F8E2A" w14:textId="77777777" w:rsidR="00D34A1F" w:rsidRDefault="00D34A1F" w:rsidP="00AD0EB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0E6DE62F" w14:textId="77777777" w:rsidR="00D34A1F" w:rsidRDefault="00D34A1F" w:rsidP="00AD0EB7">
            <w:pPr>
              <w:spacing w:after="0"/>
              <w:rPr>
                <w:rFonts w:asciiTheme="minorHAnsi" w:hAnsiTheme="minorHAnsi" w:cstheme="minorHAnsi"/>
                <w:b/>
                <w:color w:val="000000" w:themeColor="text1"/>
                <w:sz w:val="18"/>
                <w:szCs w:val="18"/>
              </w:rPr>
            </w:pPr>
          </w:p>
        </w:tc>
        <w:tc>
          <w:tcPr>
            <w:tcW w:w="3877" w:type="dxa"/>
          </w:tcPr>
          <w:p w14:paraId="2924558B" w14:textId="77777777" w:rsidR="00D34A1F" w:rsidRDefault="00D34A1F" w:rsidP="00AD0EB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7F0D6375" w14:textId="77777777" w:rsidR="00D34A1F" w:rsidRPr="004C27D4" w:rsidRDefault="00D34A1F" w:rsidP="00D34A1F">
      <w:pPr>
        <w:spacing w:after="0"/>
        <w:rPr>
          <w:rFonts w:asciiTheme="minorHAnsi" w:hAnsiTheme="minorHAnsi" w:cstheme="minorHAnsi"/>
          <w:b/>
          <w:bCs/>
          <w:color w:val="000000" w:themeColor="text1"/>
          <w:sz w:val="20"/>
          <w:szCs w:val="20"/>
        </w:rPr>
      </w:pPr>
      <w:r w:rsidRPr="004C27D4">
        <w:rPr>
          <w:rFonts w:asciiTheme="minorHAnsi" w:hAnsiTheme="minorHAnsi" w:cstheme="minorHAnsi"/>
          <w:b/>
          <w:bCs/>
          <w:color w:val="000000" w:themeColor="text1"/>
          <w:sz w:val="20"/>
          <w:szCs w:val="20"/>
        </w:rPr>
        <w:t xml:space="preserve"> </w:t>
      </w:r>
    </w:p>
    <w:p w14:paraId="7C8B6217" w14:textId="77777777" w:rsidR="00D34A1F" w:rsidRPr="00D34A1F" w:rsidRDefault="00D34A1F" w:rsidP="00D34A1F">
      <w:pPr>
        <w:rPr>
          <w:rFonts w:asciiTheme="minorHAnsi" w:hAnsiTheme="minorHAnsi" w:cstheme="minorHAnsi"/>
          <w:sz w:val="20"/>
          <w:szCs w:val="20"/>
        </w:rPr>
      </w:pPr>
    </w:p>
    <w:sectPr w:rsidR="00D34A1F" w:rsidRPr="00D34A1F" w:rsidSect="00D34A1F">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5385"/>
    <w:multiLevelType w:val="multilevel"/>
    <w:tmpl w:val="CFE4D6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D66F51"/>
    <w:multiLevelType w:val="multilevel"/>
    <w:tmpl w:val="8918EF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771A"/>
    <w:multiLevelType w:val="hybridMultilevel"/>
    <w:tmpl w:val="C86A31F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F4D3C83"/>
    <w:multiLevelType w:val="multilevel"/>
    <w:tmpl w:val="503201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F9131BE"/>
    <w:multiLevelType w:val="multilevel"/>
    <w:tmpl w:val="157C86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3464E09"/>
    <w:multiLevelType w:val="multilevel"/>
    <w:tmpl w:val="F55EC2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4E9C72BC"/>
    <w:multiLevelType w:val="multilevel"/>
    <w:tmpl w:val="D1322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4A7F70"/>
    <w:multiLevelType w:val="multilevel"/>
    <w:tmpl w:val="92A439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582545BC"/>
    <w:multiLevelType w:val="multilevel"/>
    <w:tmpl w:val="F6108F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6E3E69"/>
    <w:multiLevelType w:val="multilevel"/>
    <w:tmpl w:val="0A6C47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E74059"/>
    <w:multiLevelType w:val="multilevel"/>
    <w:tmpl w:val="B75A8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9140C7"/>
    <w:multiLevelType w:val="multilevel"/>
    <w:tmpl w:val="B964D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901089"/>
    <w:multiLevelType w:val="multilevel"/>
    <w:tmpl w:val="20FCA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9F0CE0"/>
    <w:multiLevelType w:val="multilevel"/>
    <w:tmpl w:val="48AEBD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D85734"/>
    <w:multiLevelType w:val="multilevel"/>
    <w:tmpl w:val="4A9EF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6"/>
  </w:num>
  <w:num w:numId="2" w16cid:durableId="66349471">
    <w:abstractNumId w:val="8"/>
  </w:num>
  <w:num w:numId="3" w16cid:durableId="1261372345">
    <w:abstractNumId w:val="11"/>
  </w:num>
  <w:num w:numId="4" w16cid:durableId="313340762">
    <w:abstractNumId w:val="4"/>
  </w:num>
  <w:num w:numId="5" w16cid:durableId="133110331">
    <w:abstractNumId w:val="2"/>
  </w:num>
  <w:num w:numId="6" w16cid:durableId="1670908006">
    <w:abstractNumId w:val="10"/>
  </w:num>
  <w:num w:numId="7" w16cid:durableId="1923224334">
    <w:abstractNumId w:val="17"/>
  </w:num>
  <w:num w:numId="8" w16cid:durableId="1738626873">
    <w:abstractNumId w:val="17"/>
    <w:lvlOverride w:ilvl="2">
      <w:lvl w:ilvl="2">
        <w:numFmt w:val="bullet"/>
        <w:lvlText w:val=""/>
        <w:lvlJc w:val="left"/>
        <w:pPr>
          <w:tabs>
            <w:tab w:val="num" w:pos="2160"/>
          </w:tabs>
          <w:ind w:left="2160" w:hanging="360"/>
        </w:pPr>
        <w:rPr>
          <w:rFonts w:ascii="Wingdings" w:hAnsi="Wingdings" w:hint="default"/>
          <w:sz w:val="20"/>
        </w:rPr>
      </w:lvl>
    </w:lvlOverride>
  </w:num>
  <w:num w:numId="9" w16cid:durableId="1712727486">
    <w:abstractNumId w:val="17"/>
    <w:lvlOverride w:ilvl="2">
      <w:lvl w:ilvl="2">
        <w:numFmt w:val="bullet"/>
        <w:lvlText w:val=""/>
        <w:lvlJc w:val="left"/>
        <w:pPr>
          <w:tabs>
            <w:tab w:val="num" w:pos="2160"/>
          </w:tabs>
          <w:ind w:left="2160" w:hanging="360"/>
        </w:pPr>
        <w:rPr>
          <w:rFonts w:ascii="Wingdings" w:hAnsi="Wingdings" w:hint="default"/>
          <w:sz w:val="20"/>
        </w:rPr>
      </w:lvl>
    </w:lvlOverride>
  </w:num>
  <w:num w:numId="10" w16cid:durableId="851188237">
    <w:abstractNumId w:val="15"/>
  </w:num>
  <w:num w:numId="11" w16cid:durableId="1534657295">
    <w:abstractNumId w:val="16"/>
  </w:num>
  <w:num w:numId="12" w16cid:durableId="1586962695">
    <w:abstractNumId w:val="0"/>
  </w:num>
  <w:num w:numId="13" w16cid:durableId="652025475">
    <w:abstractNumId w:val="1"/>
  </w:num>
  <w:num w:numId="14" w16cid:durableId="373426894">
    <w:abstractNumId w:val="13"/>
  </w:num>
  <w:num w:numId="15" w16cid:durableId="134495213">
    <w:abstractNumId w:val="3"/>
  </w:num>
  <w:num w:numId="16" w16cid:durableId="934946012">
    <w:abstractNumId w:val="5"/>
  </w:num>
  <w:num w:numId="17" w16cid:durableId="1546408827">
    <w:abstractNumId w:val="14"/>
  </w:num>
  <w:num w:numId="18" w16cid:durableId="242492741">
    <w:abstractNumId w:val="18"/>
  </w:num>
  <w:num w:numId="19" w16cid:durableId="1747068262">
    <w:abstractNumId w:val="9"/>
  </w:num>
  <w:num w:numId="20" w16cid:durableId="1789740513">
    <w:abstractNumId w:val="12"/>
  </w:num>
  <w:num w:numId="21" w16cid:durableId="530991554">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2416D"/>
    <w:rsid w:val="000242BA"/>
    <w:rsid w:val="00024446"/>
    <w:rsid w:val="000250FC"/>
    <w:rsid w:val="00026BEF"/>
    <w:rsid w:val="00030376"/>
    <w:rsid w:val="00030622"/>
    <w:rsid w:val="000325CA"/>
    <w:rsid w:val="00042D69"/>
    <w:rsid w:val="0004537F"/>
    <w:rsid w:val="00050178"/>
    <w:rsid w:val="000626BB"/>
    <w:rsid w:val="00063043"/>
    <w:rsid w:val="00072181"/>
    <w:rsid w:val="0007767A"/>
    <w:rsid w:val="00086771"/>
    <w:rsid w:val="00091230"/>
    <w:rsid w:val="00097115"/>
    <w:rsid w:val="000A154A"/>
    <w:rsid w:val="000A1E78"/>
    <w:rsid w:val="000A20DD"/>
    <w:rsid w:val="000A39E4"/>
    <w:rsid w:val="000A7DE1"/>
    <w:rsid w:val="000B23AC"/>
    <w:rsid w:val="000B3197"/>
    <w:rsid w:val="000F6D9A"/>
    <w:rsid w:val="001007E6"/>
    <w:rsid w:val="001058F7"/>
    <w:rsid w:val="00107C8A"/>
    <w:rsid w:val="00110F80"/>
    <w:rsid w:val="00113798"/>
    <w:rsid w:val="001241B7"/>
    <w:rsid w:val="00135457"/>
    <w:rsid w:val="00135C2B"/>
    <w:rsid w:val="00142F7C"/>
    <w:rsid w:val="00147920"/>
    <w:rsid w:val="00147F28"/>
    <w:rsid w:val="0015085D"/>
    <w:rsid w:val="00153C17"/>
    <w:rsid w:val="001568C7"/>
    <w:rsid w:val="001617EB"/>
    <w:rsid w:val="00162900"/>
    <w:rsid w:val="001700E4"/>
    <w:rsid w:val="00171036"/>
    <w:rsid w:val="001852A0"/>
    <w:rsid w:val="00186DEA"/>
    <w:rsid w:val="001908D2"/>
    <w:rsid w:val="00197150"/>
    <w:rsid w:val="001A42D7"/>
    <w:rsid w:val="001A7BBC"/>
    <w:rsid w:val="001B05EB"/>
    <w:rsid w:val="001B05F8"/>
    <w:rsid w:val="001B6F7F"/>
    <w:rsid w:val="001C4D71"/>
    <w:rsid w:val="001C71A2"/>
    <w:rsid w:val="001D6317"/>
    <w:rsid w:val="001E6437"/>
    <w:rsid w:val="001E6EE9"/>
    <w:rsid w:val="001F48F0"/>
    <w:rsid w:val="001F5062"/>
    <w:rsid w:val="001F51A6"/>
    <w:rsid w:val="002006FE"/>
    <w:rsid w:val="00204090"/>
    <w:rsid w:val="002052F0"/>
    <w:rsid w:val="0021234A"/>
    <w:rsid w:val="002146AE"/>
    <w:rsid w:val="0021555F"/>
    <w:rsid w:val="0022707D"/>
    <w:rsid w:val="002346AF"/>
    <w:rsid w:val="00262945"/>
    <w:rsid w:val="0026546B"/>
    <w:rsid w:val="00270CB8"/>
    <w:rsid w:val="002776E0"/>
    <w:rsid w:val="002801B8"/>
    <w:rsid w:val="00283E37"/>
    <w:rsid w:val="002923CA"/>
    <w:rsid w:val="00297C17"/>
    <w:rsid w:val="002A214B"/>
    <w:rsid w:val="002A6013"/>
    <w:rsid w:val="002A7A52"/>
    <w:rsid w:val="002A7AD1"/>
    <w:rsid w:val="002B646F"/>
    <w:rsid w:val="002C1ED2"/>
    <w:rsid w:val="002C65A2"/>
    <w:rsid w:val="002D3FC9"/>
    <w:rsid w:val="002D5C01"/>
    <w:rsid w:val="002D5D8D"/>
    <w:rsid w:val="002E2E17"/>
    <w:rsid w:val="002E5E51"/>
    <w:rsid w:val="002F0ADC"/>
    <w:rsid w:val="002F11D5"/>
    <w:rsid w:val="002F357F"/>
    <w:rsid w:val="00302ADF"/>
    <w:rsid w:val="00303FA4"/>
    <w:rsid w:val="003070C5"/>
    <w:rsid w:val="00314CAA"/>
    <w:rsid w:val="00322ABF"/>
    <w:rsid w:val="00327B89"/>
    <w:rsid w:val="00331C93"/>
    <w:rsid w:val="003333C2"/>
    <w:rsid w:val="00344FAE"/>
    <w:rsid w:val="00346338"/>
    <w:rsid w:val="00352A83"/>
    <w:rsid w:val="00352F25"/>
    <w:rsid w:val="00356A3E"/>
    <w:rsid w:val="003615FE"/>
    <w:rsid w:val="00365623"/>
    <w:rsid w:val="00367D91"/>
    <w:rsid w:val="0037084B"/>
    <w:rsid w:val="0037373A"/>
    <w:rsid w:val="00386116"/>
    <w:rsid w:val="00395E5C"/>
    <w:rsid w:val="003962EF"/>
    <w:rsid w:val="003A1A83"/>
    <w:rsid w:val="003A3BC2"/>
    <w:rsid w:val="003A5C35"/>
    <w:rsid w:val="003A6297"/>
    <w:rsid w:val="003A776D"/>
    <w:rsid w:val="003B06A9"/>
    <w:rsid w:val="003B524E"/>
    <w:rsid w:val="003C0984"/>
    <w:rsid w:val="003D3724"/>
    <w:rsid w:val="003D52D5"/>
    <w:rsid w:val="003D5D34"/>
    <w:rsid w:val="003E1E47"/>
    <w:rsid w:val="003E48B5"/>
    <w:rsid w:val="003E49FB"/>
    <w:rsid w:val="003E74B7"/>
    <w:rsid w:val="003F1AE7"/>
    <w:rsid w:val="003F6D9A"/>
    <w:rsid w:val="003F6DF8"/>
    <w:rsid w:val="00400B96"/>
    <w:rsid w:val="00414187"/>
    <w:rsid w:val="0042370E"/>
    <w:rsid w:val="00426428"/>
    <w:rsid w:val="004353BD"/>
    <w:rsid w:val="0043622B"/>
    <w:rsid w:val="00451DB8"/>
    <w:rsid w:val="00451F26"/>
    <w:rsid w:val="00453CAB"/>
    <w:rsid w:val="004563CF"/>
    <w:rsid w:val="00456B1C"/>
    <w:rsid w:val="00476398"/>
    <w:rsid w:val="004769E8"/>
    <w:rsid w:val="004800C8"/>
    <w:rsid w:val="00496E11"/>
    <w:rsid w:val="004A5DC8"/>
    <w:rsid w:val="004A74AF"/>
    <w:rsid w:val="004C1335"/>
    <w:rsid w:val="004C27D4"/>
    <w:rsid w:val="004C47BE"/>
    <w:rsid w:val="004D372C"/>
    <w:rsid w:val="004D43CC"/>
    <w:rsid w:val="004D69D9"/>
    <w:rsid w:val="004D757D"/>
    <w:rsid w:val="004E0E7C"/>
    <w:rsid w:val="004E2028"/>
    <w:rsid w:val="004E7FA6"/>
    <w:rsid w:val="004F5674"/>
    <w:rsid w:val="004F6771"/>
    <w:rsid w:val="00511731"/>
    <w:rsid w:val="00512229"/>
    <w:rsid w:val="005447A5"/>
    <w:rsid w:val="00551969"/>
    <w:rsid w:val="00553685"/>
    <w:rsid w:val="00554F84"/>
    <w:rsid w:val="00562ECC"/>
    <w:rsid w:val="00572724"/>
    <w:rsid w:val="00572989"/>
    <w:rsid w:val="00581A01"/>
    <w:rsid w:val="00585E46"/>
    <w:rsid w:val="00586E50"/>
    <w:rsid w:val="005958F5"/>
    <w:rsid w:val="005977B6"/>
    <w:rsid w:val="005A64BA"/>
    <w:rsid w:val="005C4A11"/>
    <w:rsid w:val="005D5FC3"/>
    <w:rsid w:val="005E1DA3"/>
    <w:rsid w:val="005E25D3"/>
    <w:rsid w:val="005F6E7A"/>
    <w:rsid w:val="006054F9"/>
    <w:rsid w:val="0060598A"/>
    <w:rsid w:val="00605F97"/>
    <w:rsid w:val="006179E0"/>
    <w:rsid w:val="0062610C"/>
    <w:rsid w:val="00631C05"/>
    <w:rsid w:val="00635577"/>
    <w:rsid w:val="00641A33"/>
    <w:rsid w:val="006434A0"/>
    <w:rsid w:val="0064420F"/>
    <w:rsid w:val="006547B4"/>
    <w:rsid w:val="00655EB0"/>
    <w:rsid w:val="00672273"/>
    <w:rsid w:val="00674DEE"/>
    <w:rsid w:val="0068324D"/>
    <w:rsid w:val="00685E37"/>
    <w:rsid w:val="0068797B"/>
    <w:rsid w:val="006944A9"/>
    <w:rsid w:val="006952E9"/>
    <w:rsid w:val="006A0CEA"/>
    <w:rsid w:val="006A1D08"/>
    <w:rsid w:val="006B0278"/>
    <w:rsid w:val="006B10C4"/>
    <w:rsid w:val="006C2A78"/>
    <w:rsid w:val="006C50B6"/>
    <w:rsid w:val="006D4EAE"/>
    <w:rsid w:val="006D5821"/>
    <w:rsid w:val="006E00CA"/>
    <w:rsid w:val="006E32B0"/>
    <w:rsid w:val="006F1F6B"/>
    <w:rsid w:val="007021CC"/>
    <w:rsid w:val="00711CA7"/>
    <w:rsid w:val="007125DF"/>
    <w:rsid w:val="00712689"/>
    <w:rsid w:val="007140C1"/>
    <w:rsid w:val="00731B00"/>
    <w:rsid w:val="00731B2C"/>
    <w:rsid w:val="00731C96"/>
    <w:rsid w:val="007327B8"/>
    <w:rsid w:val="007349DE"/>
    <w:rsid w:val="0073504A"/>
    <w:rsid w:val="00743076"/>
    <w:rsid w:val="00743C71"/>
    <w:rsid w:val="00751AA4"/>
    <w:rsid w:val="007750E3"/>
    <w:rsid w:val="00782A8F"/>
    <w:rsid w:val="00783171"/>
    <w:rsid w:val="007916E1"/>
    <w:rsid w:val="00791734"/>
    <w:rsid w:val="00791F96"/>
    <w:rsid w:val="007932B2"/>
    <w:rsid w:val="00794D49"/>
    <w:rsid w:val="00794F9F"/>
    <w:rsid w:val="0079610F"/>
    <w:rsid w:val="007A3AE1"/>
    <w:rsid w:val="007A5F74"/>
    <w:rsid w:val="007A6D15"/>
    <w:rsid w:val="007B6603"/>
    <w:rsid w:val="007B6715"/>
    <w:rsid w:val="007C2E0B"/>
    <w:rsid w:val="007D2E26"/>
    <w:rsid w:val="007D34D7"/>
    <w:rsid w:val="007E5B50"/>
    <w:rsid w:val="007F233A"/>
    <w:rsid w:val="007F4EC9"/>
    <w:rsid w:val="00801DEC"/>
    <w:rsid w:val="00802E79"/>
    <w:rsid w:val="00803A59"/>
    <w:rsid w:val="00805743"/>
    <w:rsid w:val="00806059"/>
    <w:rsid w:val="0082086C"/>
    <w:rsid w:val="00824015"/>
    <w:rsid w:val="00830051"/>
    <w:rsid w:val="00833229"/>
    <w:rsid w:val="00834553"/>
    <w:rsid w:val="008359E9"/>
    <w:rsid w:val="008414F1"/>
    <w:rsid w:val="00841C5F"/>
    <w:rsid w:val="00844B35"/>
    <w:rsid w:val="008463EA"/>
    <w:rsid w:val="00852B5C"/>
    <w:rsid w:val="00853919"/>
    <w:rsid w:val="0085392F"/>
    <w:rsid w:val="00855157"/>
    <w:rsid w:val="008620BE"/>
    <w:rsid w:val="00864E84"/>
    <w:rsid w:val="00866A1A"/>
    <w:rsid w:val="0087316E"/>
    <w:rsid w:val="00875B9B"/>
    <w:rsid w:val="00876766"/>
    <w:rsid w:val="0087796F"/>
    <w:rsid w:val="00892FF1"/>
    <w:rsid w:val="008B2685"/>
    <w:rsid w:val="008C2B06"/>
    <w:rsid w:val="008C3A36"/>
    <w:rsid w:val="008D0AD5"/>
    <w:rsid w:val="008E61D1"/>
    <w:rsid w:val="008E7631"/>
    <w:rsid w:val="00900362"/>
    <w:rsid w:val="0090610D"/>
    <w:rsid w:val="0090661D"/>
    <w:rsid w:val="0091075D"/>
    <w:rsid w:val="00922DCA"/>
    <w:rsid w:val="00923F63"/>
    <w:rsid w:val="00940451"/>
    <w:rsid w:val="00950B1E"/>
    <w:rsid w:val="00955505"/>
    <w:rsid w:val="00961FD3"/>
    <w:rsid w:val="009679B9"/>
    <w:rsid w:val="009752B7"/>
    <w:rsid w:val="00976961"/>
    <w:rsid w:val="00977C83"/>
    <w:rsid w:val="00984A92"/>
    <w:rsid w:val="009924D7"/>
    <w:rsid w:val="00995989"/>
    <w:rsid w:val="00997BB2"/>
    <w:rsid w:val="009A36B8"/>
    <w:rsid w:val="009B332F"/>
    <w:rsid w:val="009C1D70"/>
    <w:rsid w:val="009C2943"/>
    <w:rsid w:val="009C6E8A"/>
    <w:rsid w:val="009C71B4"/>
    <w:rsid w:val="009E0F5C"/>
    <w:rsid w:val="009E62AD"/>
    <w:rsid w:val="009F076E"/>
    <w:rsid w:val="00A00A5B"/>
    <w:rsid w:val="00A038D1"/>
    <w:rsid w:val="00A155E8"/>
    <w:rsid w:val="00A211E1"/>
    <w:rsid w:val="00A231B7"/>
    <w:rsid w:val="00A316D4"/>
    <w:rsid w:val="00A401FA"/>
    <w:rsid w:val="00A413CC"/>
    <w:rsid w:val="00A57AC2"/>
    <w:rsid w:val="00A602A4"/>
    <w:rsid w:val="00A63678"/>
    <w:rsid w:val="00A63F79"/>
    <w:rsid w:val="00A646EB"/>
    <w:rsid w:val="00A75CD2"/>
    <w:rsid w:val="00A7761A"/>
    <w:rsid w:val="00A905F2"/>
    <w:rsid w:val="00A90DA9"/>
    <w:rsid w:val="00A90EFD"/>
    <w:rsid w:val="00A92038"/>
    <w:rsid w:val="00AB2D0D"/>
    <w:rsid w:val="00AB33F9"/>
    <w:rsid w:val="00AC4087"/>
    <w:rsid w:val="00AE27C7"/>
    <w:rsid w:val="00AE550F"/>
    <w:rsid w:val="00B120A0"/>
    <w:rsid w:val="00B15F2E"/>
    <w:rsid w:val="00B32ECC"/>
    <w:rsid w:val="00B33E00"/>
    <w:rsid w:val="00B36531"/>
    <w:rsid w:val="00B37492"/>
    <w:rsid w:val="00B40181"/>
    <w:rsid w:val="00B44CBF"/>
    <w:rsid w:val="00B6404C"/>
    <w:rsid w:val="00B6561B"/>
    <w:rsid w:val="00B7392D"/>
    <w:rsid w:val="00B75E3A"/>
    <w:rsid w:val="00BA3E40"/>
    <w:rsid w:val="00BA53B3"/>
    <w:rsid w:val="00BB0DA9"/>
    <w:rsid w:val="00BB588D"/>
    <w:rsid w:val="00BC085D"/>
    <w:rsid w:val="00BD0DC6"/>
    <w:rsid w:val="00BD19BE"/>
    <w:rsid w:val="00BD2441"/>
    <w:rsid w:val="00BD6C0E"/>
    <w:rsid w:val="00BE1B35"/>
    <w:rsid w:val="00BE3BB4"/>
    <w:rsid w:val="00BF0225"/>
    <w:rsid w:val="00C044FF"/>
    <w:rsid w:val="00C0484C"/>
    <w:rsid w:val="00C2553F"/>
    <w:rsid w:val="00C266A8"/>
    <w:rsid w:val="00C27451"/>
    <w:rsid w:val="00C330A9"/>
    <w:rsid w:val="00C512BF"/>
    <w:rsid w:val="00C52D12"/>
    <w:rsid w:val="00C63331"/>
    <w:rsid w:val="00C638BF"/>
    <w:rsid w:val="00C835A6"/>
    <w:rsid w:val="00C86B99"/>
    <w:rsid w:val="00C879B9"/>
    <w:rsid w:val="00C90BD4"/>
    <w:rsid w:val="00C9124C"/>
    <w:rsid w:val="00C923A6"/>
    <w:rsid w:val="00CA388D"/>
    <w:rsid w:val="00CA7F2C"/>
    <w:rsid w:val="00CC4C02"/>
    <w:rsid w:val="00CC4FD3"/>
    <w:rsid w:val="00CC5331"/>
    <w:rsid w:val="00CD4110"/>
    <w:rsid w:val="00D00E8D"/>
    <w:rsid w:val="00D07EA5"/>
    <w:rsid w:val="00D11708"/>
    <w:rsid w:val="00D22C92"/>
    <w:rsid w:val="00D26EAC"/>
    <w:rsid w:val="00D3240B"/>
    <w:rsid w:val="00D33864"/>
    <w:rsid w:val="00D34A1F"/>
    <w:rsid w:val="00D34C18"/>
    <w:rsid w:val="00D3666C"/>
    <w:rsid w:val="00D44469"/>
    <w:rsid w:val="00D51D0C"/>
    <w:rsid w:val="00D608CD"/>
    <w:rsid w:val="00D61D1B"/>
    <w:rsid w:val="00D62743"/>
    <w:rsid w:val="00D71F82"/>
    <w:rsid w:val="00DA1AE3"/>
    <w:rsid w:val="00DB0BEF"/>
    <w:rsid w:val="00DC5BD4"/>
    <w:rsid w:val="00DD2FC1"/>
    <w:rsid w:val="00DF10E0"/>
    <w:rsid w:val="00DF1FBF"/>
    <w:rsid w:val="00DF36DC"/>
    <w:rsid w:val="00DF42D2"/>
    <w:rsid w:val="00DF487D"/>
    <w:rsid w:val="00DF6A03"/>
    <w:rsid w:val="00E03070"/>
    <w:rsid w:val="00E07B6C"/>
    <w:rsid w:val="00E10ED7"/>
    <w:rsid w:val="00E152ED"/>
    <w:rsid w:val="00E20184"/>
    <w:rsid w:val="00E23E6F"/>
    <w:rsid w:val="00E25B90"/>
    <w:rsid w:val="00E27323"/>
    <w:rsid w:val="00E45F26"/>
    <w:rsid w:val="00E53D3C"/>
    <w:rsid w:val="00E551BD"/>
    <w:rsid w:val="00E60DEE"/>
    <w:rsid w:val="00E623FB"/>
    <w:rsid w:val="00E6376C"/>
    <w:rsid w:val="00E73DD3"/>
    <w:rsid w:val="00E74FA8"/>
    <w:rsid w:val="00E75837"/>
    <w:rsid w:val="00E9022A"/>
    <w:rsid w:val="00EA4EE5"/>
    <w:rsid w:val="00EA7D7A"/>
    <w:rsid w:val="00EB2165"/>
    <w:rsid w:val="00EB29C9"/>
    <w:rsid w:val="00EB4C14"/>
    <w:rsid w:val="00EB7E50"/>
    <w:rsid w:val="00EC0095"/>
    <w:rsid w:val="00EC33B8"/>
    <w:rsid w:val="00ED59E7"/>
    <w:rsid w:val="00ED7E13"/>
    <w:rsid w:val="00EE159C"/>
    <w:rsid w:val="00EE200F"/>
    <w:rsid w:val="00EE7095"/>
    <w:rsid w:val="00EF0779"/>
    <w:rsid w:val="00EF0E47"/>
    <w:rsid w:val="00F013BA"/>
    <w:rsid w:val="00F03B71"/>
    <w:rsid w:val="00F1617F"/>
    <w:rsid w:val="00F2055F"/>
    <w:rsid w:val="00F23E4E"/>
    <w:rsid w:val="00F32185"/>
    <w:rsid w:val="00F459E4"/>
    <w:rsid w:val="00F50311"/>
    <w:rsid w:val="00F54805"/>
    <w:rsid w:val="00F61DB4"/>
    <w:rsid w:val="00F73B16"/>
    <w:rsid w:val="00F7590B"/>
    <w:rsid w:val="00F77195"/>
    <w:rsid w:val="00F84624"/>
    <w:rsid w:val="00F93E12"/>
    <w:rsid w:val="00F93FE1"/>
    <w:rsid w:val="00F97688"/>
    <w:rsid w:val="00FA1DDA"/>
    <w:rsid w:val="00FA1E5F"/>
    <w:rsid w:val="00FB5B07"/>
    <w:rsid w:val="00FB6068"/>
    <w:rsid w:val="00FC1DED"/>
    <w:rsid w:val="00FC37C0"/>
    <w:rsid w:val="00FC6BD5"/>
    <w:rsid w:val="00FD17ED"/>
    <w:rsid w:val="00FD4124"/>
    <w:rsid w:val="00FD7B7B"/>
    <w:rsid w:val="00FE3F92"/>
    <w:rsid w:val="00FE48F9"/>
    <w:rsid w:val="00FE76B4"/>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C879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character" w:customStyle="1" w:styleId="Balk2Char">
    <w:name w:val="Başlık 2 Char"/>
    <w:basedOn w:val="VarsaylanParagrafYazTipi"/>
    <w:link w:val="Balk2"/>
    <w:uiPriority w:val="9"/>
    <w:semiHidden/>
    <w:rsid w:val="00C879B9"/>
    <w:rPr>
      <w:rFonts w:asciiTheme="majorHAnsi" w:eastAsiaTheme="majorEastAsia" w:hAnsiTheme="majorHAnsi" w:cstheme="majorBidi"/>
      <w:color w:val="2F5496" w:themeColor="accent1" w:themeShade="BF"/>
      <w:sz w:val="26"/>
      <w:szCs w:val="26"/>
      <w:lang w:eastAsia="tr-TR"/>
    </w:rPr>
  </w:style>
  <w:style w:type="table" w:styleId="TabloKlavuzu">
    <w:name w:val="Table Grid"/>
    <w:basedOn w:val="NormalTablo"/>
    <w:uiPriority w:val="39"/>
    <w:rsid w:val="00BA3E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6488067">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60450279">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21726762">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1928159">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38876962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62120489">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26131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18767274">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73077038">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2325472">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3242340">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7822050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02469063">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84836575">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48012552">
      <w:bodyDiv w:val="1"/>
      <w:marLeft w:val="0"/>
      <w:marRight w:val="0"/>
      <w:marTop w:val="0"/>
      <w:marBottom w:val="0"/>
      <w:divBdr>
        <w:top w:val="none" w:sz="0" w:space="0" w:color="auto"/>
        <w:left w:val="none" w:sz="0" w:space="0" w:color="auto"/>
        <w:bottom w:val="none" w:sz="0" w:space="0" w:color="auto"/>
        <w:right w:val="none" w:sz="0" w:space="0" w:color="auto"/>
      </w:divBdr>
    </w:div>
    <w:div w:id="1158152574">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67283537">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33584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7998331">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6597242">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692342456">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2976136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0918955">
      <w:bodyDiv w:val="1"/>
      <w:marLeft w:val="0"/>
      <w:marRight w:val="0"/>
      <w:marTop w:val="0"/>
      <w:marBottom w:val="0"/>
      <w:divBdr>
        <w:top w:val="none" w:sz="0" w:space="0" w:color="auto"/>
        <w:left w:val="none" w:sz="0" w:space="0" w:color="auto"/>
        <w:bottom w:val="none" w:sz="0" w:space="0" w:color="auto"/>
        <w:right w:val="none" w:sz="0" w:space="0" w:color="auto"/>
      </w:divBdr>
      <w:divsChild>
        <w:div w:id="1484732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4318615">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11497465">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58896652">
      <w:bodyDiv w:val="1"/>
      <w:marLeft w:val="0"/>
      <w:marRight w:val="0"/>
      <w:marTop w:val="0"/>
      <w:marBottom w:val="0"/>
      <w:divBdr>
        <w:top w:val="none" w:sz="0" w:space="0" w:color="auto"/>
        <w:left w:val="none" w:sz="0" w:space="0" w:color="auto"/>
        <w:bottom w:val="none" w:sz="0" w:space="0" w:color="auto"/>
        <w:right w:val="none" w:sz="0" w:space="0" w:color="auto"/>
      </w:divBdr>
      <w:divsChild>
        <w:div w:id="2094550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112847346">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27040969">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fenusbilim.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2062</Words>
  <Characters>11759</Characters>
  <Application>Microsoft Office Word</Application>
  <DocSecurity>0</DocSecurity>
  <Lines>97</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7</cp:revision>
  <dcterms:created xsi:type="dcterms:W3CDTF">2025-03-09T07:11:00Z</dcterms:created>
  <dcterms:modified xsi:type="dcterms:W3CDTF">2025-07-26T20:01:00Z</dcterms:modified>
</cp:coreProperties>
</file>